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77B7B" w14:textId="77777777" w:rsidR="00260C8C" w:rsidRDefault="00260C8C" w:rsidP="009F121F">
      <w:pPr>
        <w:rPr>
          <w:szCs w:val="20"/>
          <w:u w:val="single"/>
        </w:rPr>
      </w:pPr>
    </w:p>
    <w:p w14:paraId="61977B7E" w14:textId="77777777" w:rsidR="00EE39AC" w:rsidRDefault="00EE39AC" w:rsidP="009F121F">
      <w:pPr>
        <w:rPr>
          <w:szCs w:val="20"/>
          <w:u w:val="single"/>
        </w:rPr>
      </w:pPr>
    </w:p>
    <w:p w14:paraId="61977B7F" w14:textId="77777777" w:rsidR="004C3DBC" w:rsidRPr="00F71152" w:rsidRDefault="004C3DBC" w:rsidP="004C3DBC">
      <w:pPr>
        <w:tabs>
          <w:tab w:val="left" w:pos="1917"/>
          <w:tab w:val="left" w:pos="2757"/>
          <w:tab w:val="left" w:pos="3960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60" w:lineRule="auto"/>
        <w:rPr>
          <w:b/>
          <w:bCs/>
          <w:sz w:val="28"/>
          <w:szCs w:val="28"/>
          <w:lang w:eastAsia="de-DE"/>
        </w:rPr>
      </w:pPr>
      <w:r>
        <w:rPr>
          <w:b/>
          <w:bCs/>
          <w:sz w:val="28"/>
          <w:szCs w:val="28"/>
          <w:lang w:eastAsia="de-DE"/>
        </w:rPr>
        <w:t>Der</w:t>
      </w:r>
      <w:r w:rsidRPr="00F71152">
        <w:rPr>
          <w:b/>
          <w:bCs/>
          <w:sz w:val="28"/>
          <w:szCs w:val="28"/>
          <w:lang w:eastAsia="de-DE"/>
        </w:rPr>
        <w:t xml:space="preserve"> Partner </w:t>
      </w:r>
      <w:r>
        <w:rPr>
          <w:b/>
          <w:bCs/>
          <w:sz w:val="28"/>
          <w:szCs w:val="28"/>
          <w:lang w:eastAsia="de-DE"/>
        </w:rPr>
        <w:t>für Installationstechnik</w:t>
      </w:r>
    </w:p>
    <w:p w14:paraId="61977B80" w14:textId="77777777" w:rsidR="004C3DBC" w:rsidRDefault="004C3DBC" w:rsidP="004C3DBC">
      <w:pPr>
        <w:tabs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rPr>
          <w:color w:val="000000"/>
          <w:sz w:val="22"/>
          <w:szCs w:val="22"/>
          <w:lang w:eastAsia="de-DE"/>
        </w:rPr>
      </w:pPr>
      <w:r>
        <w:rPr>
          <w:color w:val="000000"/>
          <w:sz w:val="22"/>
          <w:szCs w:val="22"/>
          <w:lang w:eastAsia="de-DE"/>
        </w:rPr>
        <w:t>M</w:t>
      </w:r>
      <w:r w:rsidRPr="006234E4">
        <w:rPr>
          <w:color w:val="000000"/>
          <w:sz w:val="22"/>
          <w:szCs w:val="22"/>
          <w:lang w:eastAsia="de-DE"/>
        </w:rPr>
        <w:t xml:space="preserve">it Befestigungs-, Brandschutz- und Sanitärsystemen </w:t>
      </w:r>
      <w:r>
        <w:rPr>
          <w:color w:val="000000"/>
          <w:sz w:val="22"/>
          <w:szCs w:val="22"/>
          <w:lang w:eastAsia="de-DE"/>
        </w:rPr>
        <w:t>bietet d</w:t>
      </w:r>
      <w:r w:rsidRPr="006234E4">
        <w:rPr>
          <w:color w:val="000000"/>
          <w:sz w:val="22"/>
          <w:szCs w:val="22"/>
          <w:lang w:eastAsia="de-DE"/>
        </w:rPr>
        <w:t xml:space="preserve">ie Walraven Group Lösungen für breit gefächerte Einsatzbereiche. </w:t>
      </w:r>
      <w:r>
        <w:rPr>
          <w:color w:val="000000"/>
          <w:sz w:val="22"/>
          <w:szCs w:val="22"/>
          <w:lang w:eastAsia="de-DE"/>
        </w:rPr>
        <w:t>D</w:t>
      </w:r>
      <w:r w:rsidRPr="006234E4">
        <w:rPr>
          <w:color w:val="000000"/>
          <w:sz w:val="22"/>
          <w:szCs w:val="22"/>
          <w:lang w:eastAsia="de-DE"/>
        </w:rPr>
        <w:t xml:space="preserve">ie Bayreuther Walraven GmbH </w:t>
      </w:r>
      <w:r>
        <w:rPr>
          <w:color w:val="000000"/>
          <w:sz w:val="22"/>
          <w:szCs w:val="22"/>
          <w:lang w:eastAsia="de-DE"/>
        </w:rPr>
        <w:t xml:space="preserve">ist </w:t>
      </w:r>
      <w:r w:rsidRPr="006234E4">
        <w:rPr>
          <w:color w:val="000000"/>
          <w:sz w:val="22"/>
          <w:szCs w:val="22"/>
          <w:lang w:eastAsia="de-DE"/>
        </w:rPr>
        <w:t xml:space="preserve">seit 1986 </w:t>
      </w:r>
      <w:r>
        <w:rPr>
          <w:color w:val="000000"/>
          <w:sz w:val="22"/>
          <w:szCs w:val="22"/>
          <w:lang w:eastAsia="de-DE"/>
        </w:rPr>
        <w:t xml:space="preserve">als </w:t>
      </w:r>
      <w:r w:rsidRPr="006234E4">
        <w:rPr>
          <w:color w:val="000000"/>
          <w:sz w:val="22"/>
          <w:szCs w:val="22"/>
          <w:lang w:eastAsia="de-DE"/>
        </w:rPr>
        <w:t>Mitglied der international tätigen Walraven Gr</w:t>
      </w:r>
      <w:r>
        <w:rPr>
          <w:color w:val="000000"/>
          <w:sz w:val="22"/>
          <w:szCs w:val="22"/>
          <w:lang w:eastAsia="de-DE"/>
        </w:rPr>
        <w:t>o</w:t>
      </w:r>
      <w:r w:rsidRPr="006234E4">
        <w:rPr>
          <w:color w:val="000000"/>
          <w:sz w:val="22"/>
          <w:szCs w:val="22"/>
          <w:lang w:eastAsia="de-DE"/>
        </w:rPr>
        <w:t xml:space="preserve">up </w:t>
      </w:r>
      <w:r>
        <w:rPr>
          <w:color w:val="000000"/>
          <w:sz w:val="22"/>
          <w:szCs w:val="22"/>
          <w:lang w:eastAsia="de-DE"/>
        </w:rPr>
        <w:t xml:space="preserve">- </w:t>
      </w:r>
      <w:r w:rsidRPr="006234E4">
        <w:rPr>
          <w:color w:val="000000"/>
          <w:sz w:val="22"/>
          <w:szCs w:val="22"/>
          <w:lang w:eastAsia="de-DE"/>
        </w:rPr>
        <w:t xml:space="preserve">mit Hauptsitz in </w:t>
      </w:r>
      <w:proofErr w:type="spellStart"/>
      <w:r w:rsidRPr="006234E4">
        <w:rPr>
          <w:color w:val="000000"/>
          <w:sz w:val="22"/>
          <w:szCs w:val="22"/>
          <w:lang w:eastAsia="de-DE"/>
        </w:rPr>
        <w:t>Mijdrecht</w:t>
      </w:r>
      <w:proofErr w:type="spellEnd"/>
      <w:r w:rsidRPr="006234E4">
        <w:rPr>
          <w:color w:val="000000"/>
          <w:sz w:val="22"/>
          <w:szCs w:val="22"/>
          <w:lang w:eastAsia="de-DE"/>
        </w:rPr>
        <w:t xml:space="preserve"> (NL) </w:t>
      </w:r>
      <w:r>
        <w:rPr>
          <w:color w:val="000000"/>
          <w:sz w:val="22"/>
          <w:szCs w:val="22"/>
          <w:lang w:eastAsia="de-DE"/>
        </w:rPr>
        <w:t>und</w:t>
      </w:r>
      <w:r w:rsidRPr="006234E4">
        <w:rPr>
          <w:color w:val="000000"/>
          <w:sz w:val="22"/>
          <w:szCs w:val="22"/>
          <w:lang w:eastAsia="de-DE"/>
        </w:rPr>
        <w:t xml:space="preserve"> 2</w:t>
      </w:r>
      <w:r>
        <w:rPr>
          <w:color w:val="000000"/>
          <w:sz w:val="22"/>
          <w:szCs w:val="22"/>
          <w:lang w:eastAsia="de-DE"/>
        </w:rPr>
        <w:t>2</w:t>
      </w:r>
      <w:r w:rsidRPr="006234E4">
        <w:rPr>
          <w:color w:val="000000"/>
          <w:sz w:val="22"/>
          <w:szCs w:val="22"/>
          <w:lang w:eastAsia="de-DE"/>
        </w:rPr>
        <w:t xml:space="preserve"> eigenen Produktions- und Vertriebsniederlassungen weltweit</w:t>
      </w:r>
      <w:r>
        <w:rPr>
          <w:color w:val="000000"/>
          <w:sz w:val="22"/>
          <w:szCs w:val="22"/>
          <w:lang w:eastAsia="de-DE"/>
        </w:rPr>
        <w:t xml:space="preserve"> - der Partner für Installationstechnik in Deutschland, der Schweiz, Österreich und Südosteuropa</w:t>
      </w:r>
      <w:r w:rsidRPr="006234E4">
        <w:rPr>
          <w:color w:val="000000"/>
          <w:sz w:val="22"/>
          <w:szCs w:val="22"/>
          <w:lang w:eastAsia="de-DE"/>
        </w:rPr>
        <w:t>.</w:t>
      </w:r>
    </w:p>
    <w:p w14:paraId="61977B81" w14:textId="77777777" w:rsidR="004C3DBC" w:rsidRPr="006234E4" w:rsidRDefault="004C3DBC" w:rsidP="004C3DBC">
      <w:pPr>
        <w:tabs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rPr>
          <w:color w:val="000000"/>
          <w:sz w:val="22"/>
          <w:szCs w:val="22"/>
          <w:lang w:eastAsia="de-DE"/>
        </w:rPr>
      </w:pPr>
    </w:p>
    <w:p w14:paraId="61977B82" w14:textId="77777777" w:rsidR="004C3DBC" w:rsidRPr="00F71152" w:rsidRDefault="004C3DBC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hanging="284"/>
        <w:rPr>
          <w:color w:val="000000"/>
          <w:sz w:val="22"/>
          <w:szCs w:val="22"/>
          <w:lang w:eastAsia="de-DE"/>
        </w:rPr>
      </w:pPr>
      <w:r w:rsidRPr="00B02832">
        <w:rPr>
          <w:b/>
          <w:color w:val="000000"/>
          <w:sz w:val="22"/>
          <w:szCs w:val="22"/>
          <w:lang w:eastAsia="de-DE"/>
        </w:rPr>
        <w:t>BIS Befestigungssysteme</w:t>
      </w:r>
      <w:r w:rsidRPr="00F71152">
        <w:rPr>
          <w:color w:val="000000"/>
          <w:sz w:val="22"/>
          <w:szCs w:val="22"/>
          <w:lang w:eastAsia="de-DE"/>
        </w:rPr>
        <w:t xml:space="preserve"> beinhalten vollständige Sortimente zur Befestigung von Sanitär-, Heizungs- und Klimainstallationen sowie Elektroleitungen und Solarmodulen.</w:t>
      </w:r>
    </w:p>
    <w:p w14:paraId="61977B83" w14:textId="77777777" w:rsidR="004C3DBC" w:rsidRPr="00F71152" w:rsidRDefault="004C3DBC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right="15" w:hanging="284"/>
        <w:rPr>
          <w:color w:val="000000"/>
          <w:sz w:val="22"/>
          <w:szCs w:val="22"/>
          <w:lang w:eastAsia="de-DE"/>
        </w:rPr>
      </w:pPr>
      <w:r w:rsidRPr="00F71152">
        <w:rPr>
          <w:color w:val="000000"/>
          <w:sz w:val="22"/>
          <w:szCs w:val="22"/>
          <w:lang w:eastAsia="de-DE"/>
        </w:rPr>
        <w:t xml:space="preserve">Die </w:t>
      </w:r>
      <w:r w:rsidRPr="00B02832">
        <w:rPr>
          <w:b/>
          <w:color w:val="000000"/>
          <w:sz w:val="22"/>
          <w:szCs w:val="22"/>
          <w:lang w:eastAsia="de-DE"/>
        </w:rPr>
        <w:t>BIS Brandschutzsysteme</w:t>
      </w:r>
      <w:r w:rsidRPr="00F71152">
        <w:rPr>
          <w:color w:val="000000"/>
          <w:sz w:val="22"/>
          <w:szCs w:val="22"/>
          <w:lang w:eastAsia="de-DE"/>
        </w:rPr>
        <w:t xml:space="preserve"> bieten Lösungen für baulichen Brandschutz in der technischen Gebäudeausrüstung. Sie umfassen Abschottungssysteme für Rohr- und Kabeldurchführungen sowie brandschutzgeprüfte Befestigungsprodukte.</w:t>
      </w:r>
    </w:p>
    <w:p w14:paraId="61977B84" w14:textId="77777777" w:rsidR="004C3DBC" w:rsidRDefault="004C3DBC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hanging="284"/>
        <w:rPr>
          <w:color w:val="000000"/>
          <w:sz w:val="22"/>
          <w:szCs w:val="22"/>
          <w:lang w:eastAsia="de-DE"/>
        </w:rPr>
      </w:pPr>
      <w:r w:rsidRPr="00FD5408">
        <w:rPr>
          <w:sz w:val="22"/>
          <w:szCs w:val="22"/>
        </w:rPr>
        <w:t>Das Badsystem BIS Vario</w:t>
      </w:r>
      <w:r w:rsidRPr="00FD5408">
        <w:rPr>
          <w:sz w:val="22"/>
          <w:szCs w:val="22"/>
          <w:vertAlign w:val="superscript"/>
        </w:rPr>
        <w:t>®</w:t>
      </w:r>
      <w:r w:rsidRPr="00FD5408">
        <w:rPr>
          <w:sz w:val="22"/>
          <w:szCs w:val="22"/>
        </w:rPr>
        <w:t xml:space="preserve"> mit höhenverstellbaren WC- und Waschtisch-Vorwandelementen</w:t>
      </w:r>
      <w:r w:rsidRPr="00FD5408">
        <w:rPr>
          <w:color w:val="000000"/>
          <w:sz w:val="22"/>
          <w:szCs w:val="22"/>
          <w:lang w:eastAsia="de-DE"/>
        </w:rPr>
        <w:t>, Sanitärsilikone</w:t>
      </w:r>
      <w:r w:rsidRPr="00F71152">
        <w:rPr>
          <w:color w:val="000000"/>
          <w:sz w:val="22"/>
          <w:szCs w:val="22"/>
          <w:lang w:eastAsia="de-DE"/>
        </w:rPr>
        <w:t xml:space="preserve"> und Fugendichtstoffe umfassen die </w:t>
      </w:r>
      <w:r w:rsidRPr="00B02832">
        <w:rPr>
          <w:b/>
          <w:color w:val="000000"/>
          <w:sz w:val="22"/>
          <w:szCs w:val="22"/>
          <w:lang w:eastAsia="de-DE"/>
        </w:rPr>
        <w:t>BIS Sanitärsysteme</w:t>
      </w:r>
      <w:r w:rsidRPr="00F71152">
        <w:rPr>
          <w:color w:val="000000"/>
          <w:sz w:val="22"/>
          <w:szCs w:val="22"/>
          <w:lang w:eastAsia="de-DE"/>
        </w:rPr>
        <w:t>.</w:t>
      </w:r>
    </w:p>
    <w:p w14:paraId="61977B85" w14:textId="77777777" w:rsidR="004C3DBC" w:rsidRDefault="004C3DBC" w:rsidP="004C3DBC">
      <w:pPr>
        <w:rPr>
          <w:sz w:val="22"/>
          <w:szCs w:val="22"/>
          <w:u w:val="single"/>
        </w:rPr>
      </w:pPr>
    </w:p>
    <w:p w14:paraId="61977B86" w14:textId="77777777" w:rsidR="00F94663" w:rsidRDefault="00F94663" w:rsidP="004C3DBC">
      <w:pPr>
        <w:rPr>
          <w:b/>
          <w:sz w:val="26"/>
          <w:szCs w:val="26"/>
        </w:rPr>
      </w:pPr>
    </w:p>
    <w:p w14:paraId="61977B87" w14:textId="77777777" w:rsidR="00430B77" w:rsidRDefault="00430B77" w:rsidP="004C3DBC">
      <w:pPr>
        <w:rPr>
          <w:sz w:val="22"/>
          <w:szCs w:val="22"/>
          <w:u w:val="single"/>
        </w:rPr>
      </w:pPr>
    </w:p>
    <w:p w14:paraId="61977B88" w14:textId="77777777" w:rsidR="004C3DBC" w:rsidRPr="000C1E15" w:rsidRDefault="004C3DBC" w:rsidP="004C3DBC">
      <w:pPr>
        <w:rPr>
          <w:szCs w:val="20"/>
          <w:u w:val="single"/>
        </w:rPr>
      </w:pPr>
      <w:r w:rsidRPr="000C1E15">
        <w:rPr>
          <w:szCs w:val="20"/>
          <w:u w:val="single"/>
        </w:rPr>
        <w:t>Bild und Bildtext:</w:t>
      </w:r>
    </w:p>
    <w:p w14:paraId="61977B89" w14:textId="37FD4B04" w:rsidR="004C3DBC" w:rsidRPr="00AD5662" w:rsidRDefault="004C3DBC" w:rsidP="004C3DBC">
      <w:pPr>
        <w:rPr>
          <w:sz w:val="22"/>
          <w:szCs w:val="22"/>
        </w:rPr>
      </w:pPr>
    </w:p>
    <w:p w14:paraId="61977B8A" w14:textId="77777777" w:rsidR="004C3DBC" w:rsidRDefault="004C3DBC" w:rsidP="004C3DBC">
      <w:pPr>
        <w:rPr>
          <w:sz w:val="22"/>
          <w:szCs w:val="22"/>
        </w:rPr>
        <w:sectPr w:rsidR="004C3DBC" w:rsidSect="009930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701" w:right="2126" w:bottom="851" w:left="1701" w:header="709" w:footer="709" w:gutter="0"/>
          <w:cols w:space="708"/>
          <w:docGrid w:linePitch="360"/>
        </w:sectPr>
      </w:pPr>
    </w:p>
    <w:p w14:paraId="61977B8F" w14:textId="0B33B5BE" w:rsidR="00D71D95" w:rsidRDefault="007F3BC5" w:rsidP="004C3DB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831FA" wp14:editId="6F811E22">
            <wp:simplePos x="0" y="0"/>
            <wp:positionH relativeFrom="column">
              <wp:posOffset>47625</wp:posOffset>
            </wp:positionH>
            <wp:positionV relativeFrom="paragraph">
              <wp:posOffset>55245</wp:posOffset>
            </wp:positionV>
            <wp:extent cx="1666240" cy="58674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raven_logo_CMYK_pri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5E97" w14:textId="26F3E108" w:rsidR="00A776C6" w:rsidRDefault="00A776C6" w:rsidP="004C3DBC">
      <w:pPr>
        <w:rPr>
          <w:sz w:val="22"/>
          <w:szCs w:val="22"/>
        </w:rPr>
      </w:pPr>
    </w:p>
    <w:p w14:paraId="750CBCB4" w14:textId="07B144DA" w:rsidR="00A776C6" w:rsidRDefault="00A776C6" w:rsidP="004C3DBC">
      <w:pPr>
        <w:rPr>
          <w:sz w:val="22"/>
          <w:szCs w:val="22"/>
        </w:rPr>
      </w:pPr>
    </w:p>
    <w:p w14:paraId="36AB24CE" w14:textId="267A0012" w:rsidR="00A776C6" w:rsidRDefault="00A776C6" w:rsidP="004C3DBC">
      <w:pPr>
        <w:rPr>
          <w:sz w:val="22"/>
          <w:szCs w:val="22"/>
        </w:rPr>
      </w:pPr>
    </w:p>
    <w:p w14:paraId="31618317" w14:textId="29BCE85A" w:rsidR="007F3BC5" w:rsidRDefault="007F3BC5" w:rsidP="004C3DBC">
      <w:pPr>
        <w:rPr>
          <w:sz w:val="22"/>
          <w:szCs w:val="22"/>
        </w:rPr>
      </w:pPr>
    </w:p>
    <w:p w14:paraId="4F2A9F22" w14:textId="418D6D17" w:rsidR="007F3BC5" w:rsidRDefault="007F3BC5" w:rsidP="004C3DBC">
      <w:pPr>
        <w:rPr>
          <w:sz w:val="22"/>
          <w:szCs w:val="22"/>
        </w:rPr>
      </w:pPr>
    </w:p>
    <w:p w14:paraId="699ED4DC" w14:textId="28ADE2C4" w:rsidR="007F3BC5" w:rsidRDefault="007F3BC5" w:rsidP="004C3DBC">
      <w:pPr>
        <w:rPr>
          <w:sz w:val="22"/>
          <w:szCs w:val="22"/>
        </w:rPr>
      </w:pPr>
    </w:p>
    <w:p w14:paraId="31E14854" w14:textId="77777777" w:rsidR="007F3BC5" w:rsidRDefault="007F3BC5" w:rsidP="004C3DBC">
      <w:pPr>
        <w:rPr>
          <w:sz w:val="22"/>
          <w:szCs w:val="22"/>
        </w:rPr>
      </w:pPr>
    </w:p>
    <w:p w14:paraId="61977B90" w14:textId="77777777" w:rsidR="00D71D95" w:rsidRDefault="00D71D95" w:rsidP="004C3DBC">
      <w:pPr>
        <w:rPr>
          <w:sz w:val="22"/>
          <w:szCs w:val="22"/>
        </w:rPr>
      </w:pPr>
    </w:p>
    <w:p w14:paraId="61977B91" w14:textId="77777777" w:rsidR="00D71D95" w:rsidRDefault="00D71D95" w:rsidP="004C3DBC">
      <w:pPr>
        <w:rPr>
          <w:sz w:val="22"/>
          <w:szCs w:val="22"/>
        </w:rPr>
      </w:pPr>
    </w:p>
    <w:p w14:paraId="61977B92" w14:textId="77777777" w:rsidR="00D71D95" w:rsidRDefault="00D71D95" w:rsidP="004C3DBC">
      <w:pPr>
        <w:rPr>
          <w:sz w:val="22"/>
          <w:szCs w:val="22"/>
        </w:rPr>
      </w:pPr>
    </w:p>
    <w:p w14:paraId="61977B93" w14:textId="77777777" w:rsidR="00D71D95" w:rsidRDefault="00D71D95" w:rsidP="004C3DBC">
      <w:pPr>
        <w:rPr>
          <w:sz w:val="22"/>
          <w:szCs w:val="22"/>
        </w:rPr>
      </w:pPr>
    </w:p>
    <w:p w14:paraId="61977B94" w14:textId="77777777" w:rsidR="00D71D95" w:rsidRDefault="00D71D95" w:rsidP="004C3DBC">
      <w:pPr>
        <w:rPr>
          <w:sz w:val="22"/>
          <w:szCs w:val="22"/>
        </w:rPr>
      </w:pPr>
    </w:p>
    <w:p w14:paraId="61977B95" w14:textId="77777777" w:rsidR="004C3DBC" w:rsidRDefault="004C3DBC" w:rsidP="004C3DBC">
      <w:pPr>
        <w:rPr>
          <w:sz w:val="18"/>
        </w:rPr>
      </w:pPr>
    </w:p>
    <w:p w14:paraId="61977B96" w14:textId="77777777" w:rsidR="004C3DBC" w:rsidRPr="001C3A00" w:rsidRDefault="004C3DBC" w:rsidP="004C3DBC">
      <w:pPr>
        <w:rPr>
          <w:sz w:val="18"/>
        </w:rPr>
      </w:pPr>
      <w:r w:rsidRPr="001C3A00">
        <w:rPr>
          <w:sz w:val="18"/>
        </w:rPr>
        <w:t>Fotos: Walraven</w:t>
      </w:r>
    </w:p>
    <w:p w14:paraId="61977B97" w14:textId="77777777" w:rsidR="004C3DBC" w:rsidRDefault="004C3DBC" w:rsidP="004C3DBC">
      <w:pPr>
        <w:rPr>
          <w:sz w:val="22"/>
          <w:szCs w:val="22"/>
          <w:u w:val="single"/>
        </w:rPr>
      </w:pPr>
    </w:p>
    <w:p w14:paraId="61977B98" w14:textId="77777777" w:rsidR="004C3DBC" w:rsidRPr="003E4D95" w:rsidRDefault="004C3DBC" w:rsidP="00D71D95">
      <w:pPr>
        <w:ind w:right="495"/>
        <w:rPr>
          <w:sz w:val="22"/>
          <w:szCs w:val="22"/>
        </w:rPr>
      </w:pPr>
      <w:r w:rsidRPr="00386C2E">
        <w:rPr>
          <w:noProof/>
          <w:sz w:val="22"/>
          <w:szCs w:val="22"/>
          <w:lang w:eastAsia="de-DE"/>
        </w:rPr>
        <w:drawing>
          <wp:inline distT="0" distB="0" distL="0" distR="0" wp14:anchorId="61977BB0" wp14:editId="61977BB1">
            <wp:extent cx="2682875" cy="1638935"/>
            <wp:effectExtent l="0" t="0" r="3175" b="0"/>
            <wp:docPr id="4" name="Grafik 4" descr="Walraven_Bayreuth_Stand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raven_Bayreuth_Stand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7B99" w14:textId="77777777" w:rsidR="00D71D95" w:rsidRDefault="004C3DBC" w:rsidP="00F94663">
      <w:pPr>
        <w:rPr>
          <w:szCs w:val="20"/>
        </w:rPr>
      </w:pPr>
      <w:r w:rsidRPr="00DA1442">
        <w:rPr>
          <w:sz w:val="12"/>
          <w:szCs w:val="12"/>
        </w:rPr>
        <w:br/>
      </w:r>
      <w:r w:rsidRPr="001C3A00">
        <w:rPr>
          <w:szCs w:val="20"/>
        </w:rPr>
        <w:t xml:space="preserve">Seit 1986 ist Walraven Bayreuth als Mitglied der weltweit </w:t>
      </w:r>
      <w:r w:rsidR="00D71D95" w:rsidRPr="001C3A00">
        <w:rPr>
          <w:szCs w:val="20"/>
        </w:rPr>
        <w:t>tätigen Walraven Group in Deutschland, der Schweiz, Österreich und Südosteuropa aktiv.</w:t>
      </w:r>
    </w:p>
    <w:p w14:paraId="61977B9A" w14:textId="77777777" w:rsidR="00D71D95" w:rsidRDefault="00D71D95" w:rsidP="004C3DBC">
      <w:pPr>
        <w:rPr>
          <w:szCs w:val="20"/>
        </w:rPr>
        <w:sectPr w:rsidR="00D71D95" w:rsidSect="00C0507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1418" w:right="2125" w:bottom="1418" w:left="1701" w:header="709" w:footer="709" w:gutter="0"/>
          <w:cols w:num="2" w:space="142"/>
          <w:docGrid w:linePitch="360"/>
        </w:sectPr>
      </w:pPr>
    </w:p>
    <w:p w14:paraId="61977B9B" w14:textId="37AE61A9" w:rsidR="0099302B" w:rsidRDefault="0099302B" w:rsidP="002F75CA">
      <w:pPr>
        <w:rPr>
          <w:b/>
          <w:szCs w:val="20"/>
          <w:u w:val="single"/>
        </w:rPr>
      </w:pPr>
    </w:p>
    <w:p w14:paraId="37E55568" w14:textId="733C167A" w:rsidR="00A776C6" w:rsidRDefault="00A776C6" w:rsidP="002F75CA">
      <w:pPr>
        <w:rPr>
          <w:b/>
          <w:szCs w:val="20"/>
          <w:u w:val="single"/>
        </w:rPr>
      </w:pPr>
    </w:p>
    <w:p w14:paraId="61977B9C" w14:textId="77777777" w:rsidR="002F75CA" w:rsidRPr="00C15328" w:rsidRDefault="002F75CA" w:rsidP="002F75CA">
      <w:pPr>
        <w:rPr>
          <w:b/>
          <w:szCs w:val="20"/>
          <w:u w:val="single"/>
        </w:rPr>
      </w:pPr>
      <w:r w:rsidRPr="00C15328">
        <w:rPr>
          <w:b/>
          <w:szCs w:val="20"/>
          <w:u w:val="single"/>
        </w:rPr>
        <w:t>Ihre Ansprechpartnerin:</w:t>
      </w:r>
    </w:p>
    <w:p w14:paraId="61977B9D" w14:textId="77777777" w:rsidR="002F75CA" w:rsidRDefault="002F75CA" w:rsidP="002F75CA">
      <w:pPr>
        <w:rPr>
          <w:szCs w:val="20"/>
        </w:rPr>
        <w:sectPr w:rsidR="002F75CA" w:rsidSect="005015E0">
          <w:type w:val="continuous"/>
          <w:pgSz w:w="11906" w:h="16838" w:code="9"/>
          <w:pgMar w:top="1418" w:right="2125" w:bottom="1418" w:left="1701" w:header="709" w:footer="709" w:gutter="0"/>
          <w:cols w:space="708"/>
          <w:docGrid w:linePitch="360"/>
        </w:sectPr>
      </w:pPr>
    </w:p>
    <w:p w14:paraId="61977B9E" w14:textId="77777777" w:rsidR="005564F4" w:rsidRDefault="005564F4" w:rsidP="002F75CA">
      <w:pPr>
        <w:rPr>
          <w:szCs w:val="20"/>
        </w:rPr>
      </w:pPr>
    </w:p>
    <w:p w14:paraId="61977B9F" w14:textId="77777777" w:rsidR="002F75CA" w:rsidRDefault="002F75CA" w:rsidP="002F75CA">
      <w:pPr>
        <w:rPr>
          <w:szCs w:val="20"/>
        </w:rPr>
      </w:pPr>
      <w:r w:rsidRPr="003625AF">
        <w:rPr>
          <w:szCs w:val="20"/>
        </w:rPr>
        <w:t xml:space="preserve">Gabriele </w:t>
      </w:r>
      <w:r w:rsidR="00E85A83">
        <w:rPr>
          <w:szCs w:val="20"/>
        </w:rPr>
        <w:t>Pöhlmann</w:t>
      </w:r>
    </w:p>
    <w:p w14:paraId="61977BA0" w14:textId="77777777" w:rsidR="00D67AC3" w:rsidRPr="003625AF" w:rsidRDefault="00D67AC3" w:rsidP="002F75CA">
      <w:pPr>
        <w:rPr>
          <w:szCs w:val="20"/>
        </w:rPr>
      </w:pPr>
    </w:p>
    <w:p w14:paraId="61977BA1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Referentin PR und Media</w:t>
      </w:r>
    </w:p>
    <w:p w14:paraId="61977BA2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Walraven GmbH</w:t>
      </w:r>
    </w:p>
    <w:p w14:paraId="61977BA3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Karl-von-Linde-Str. 22</w:t>
      </w:r>
    </w:p>
    <w:p w14:paraId="61977BA4" w14:textId="77777777" w:rsidR="002F75CA" w:rsidRDefault="002F75CA" w:rsidP="002F75CA">
      <w:pPr>
        <w:rPr>
          <w:szCs w:val="20"/>
        </w:rPr>
      </w:pPr>
      <w:r w:rsidRPr="003625AF">
        <w:rPr>
          <w:szCs w:val="20"/>
        </w:rPr>
        <w:t>D-95447 Bayreuth</w:t>
      </w:r>
    </w:p>
    <w:p w14:paraId="61977BA5" w14:textId="77777777" w:rsidR="00A6556E" w:rsidRDefault="00A6556E" w:rsidP="00D71D95">
      <w:pPr>
        <w:tabs>
          <w:tab w:val="left" w:pos="1083"/>
        </w:tabs>
        <w:rPr>
          <w:szCs w:val="20"/>
        </w:rPr>
      </w:pPr>
    </w:p>
    <w:p w14:paraId="61977BA6" w14:textId="77777777" w:rsidR="00D67AC3" w:rsidRDefault="00D67AC3" w:rsidP="00D71D95">
      <w:pPr>
        <w:tabs>
          <w:tab w:val="left" w:pos="1083"/>
        </w:tabs>
        <w:rPr>
          <w:szCs w:val="20"/>
        </w:rPr>
      </w:pPr>
    </w:p>
    <w:p w14:paraId="61977BA7" w14:textId="77777777" w:rsidR="00D67AC3" w:rsidRDefault="00D67AC3" w:rsidP="00D71D95">
      <w:pPr>
        <w:tabs>
          <w:tab w:val="left" w:pos="1083"/>
        </w:tabs>
        <w:rPr>
          <w:szCs w:val="20"/>
        </w:rPr>
      </w:pPr>
    </w:p>
    <w:p w14:paraId="61977BA8" w14:textId="77777777" w:rsidR="00D71D95" w:rsidRDefault="007B46E7" w:rsidP="00D71D95">
      <w:pPr>
        <w:tabs>
          <w:tab w:val="left" w:pos="1083"/>
        </w:tabs>
        <w:rPr>
          <w:szCs w:val="20"/>
        </w:rPr>
      </w:pPr>
      <w:r>
        <w:rPr>
          <w:szCs w:val="20"/>
        </w:rPr>
        <w:t>Telefon:</w:t>
      </w:r>
      <w:r>
        <w:rPr>
          <w:szCs w:val="20"/>
        </w:rPr>
        <w:tab/>
        <w:t xml:space="preserve">+ 49 </w:t>
      </w:r>
      <w:r w:rsidR="002F75CA" w:rsidRPr="003625AF">
        <w:rPr>
          <w:szCs w:val="20"/>
        </w:rPr>
        <w:t>921 7560149</w:t>
      </w:r>
    </w:p>
    <w:p w14:paraId="61977BA9" w14:textId="77777777" w:rsidR="00D71D95" w:rsidRPr="003625AF" w:rsidRDefault="00D71D95" w:rsidP="00D71D95">
      <w:pPr>
        <w:tabs>
          <w:tab w:val="left" w:pos="1083"/>
        </w:tabs>
        <w:rPr>
          <w:szCs w:val="20"/>
        </w:rPr>
      </w:pPr>
      <w:r w:rsidRPr="003625AF">
        <w:rPr>
          <w:szCs w:val="20"/>
        </w:rPr>
        <w:t>Fax:</w:t>
      </w:r>
      <w:r w:rsidRPr="003625AF">
        <w:rPr>
          <w:szCs w:val="20"/>
        </w:rPr>
        <w:tab/>
        <w:t xml:space="preserve">+ 49 921 7560222 </w:t>
      </w:r>
    </w:p>
    <w:p w14:paraId="61977BAA" w14:textId="77777777" w:rsidR="00D71D95" w:rsidRPr="003625AF" w:rsidRDefault="00D71D95" w:rsidP="00D67AC3">
      <w:pPr>
        <w:tabs>
          <w:tab w:val="left" w:pos="1083"/>
        </w:tabs>
        <w:ind w:right="-568"/>
        <w:rPr>
          <w:szCs w:val="20"/>
        </w:rPr>
      </w:pPr>
      <w:r w:rsidRPr="003625AF">
        <w:rPr>
          <w:szCs w:val="20"/>
        </w:rPr>
        <w:t>E</w:t>
      </w:r>
      <w:r>
        <w:rPr>
          <w:szCs w:val="20"/>
        </w:rPr>
        <w:t xml:space="preserve">-Mail: </w:t>
      </w:r>
      <w:r>
        <w:rPr>
          <w:szCs w:val="20"/>
        </w:rPr>
        <w:tab/>
        <w:t>gabriele.</w:t>
      </w:r>
      <w:r w:rsidR="00E85A83">
        <w:rPr>
          <w:szCs w:val="20"/>
        </w:rPr>
        <w:t>poehlmann</w:t>
      </w:r>
      <w:r>
        <w:rPr>
          <w:szCs w:val="20"/>
        </w:rPr>
        <w:t>@walraven.com</w:t>
      </w:r>
    </w:p>
    <w:p w14:paraId="61977BAB" w14:textId="77777777" w:rsidR="00F342F3" w:rsidRDefault="00D71D95" w:rsidP="002F75CA">
      <w:pPr>
        <w:tabs>
          <w:tab w:val="left" w:pos="1083"/>
        </w:tabs>
        <w:rPr>
          <w:szCs w:val="20"/>
        </w:rPr>
      </w:pPr>
      <w:r w:rsidRPr="003625AF">
        <w:rPr>
          <w:szCs w:val="20"/>
        </w:rPr>
        <w:t>Homepage: www.walraven.com</w:t>
      </w:r>
    </w:p>
    <w:p w14:paraId="61977BAC" w14:textId="77777777" w:rsidR="00F342F3" w:rsidRDefault="00F342F3" w:rsidP="002F75CA">
      <w:pPr>
        <w:tabs>
          <w:tab w:val="left" w:pos="1083"/>
        </w:tabs>
        <w:rPr>
          <w:szCs w:val="20"/>
        </w:rPr>
        <w:sectPr w:rsidR="00F342F3" w:rsidSect="00E85A83">
          <w:headerReference w:type="even" r:id="rId21"/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 w:code="9"/>
          <w:pgMar w:top="1418" w:right="2125" w:bottom="1418" w:left="1701" w:header="709" w:footer="709" w:gutter="0"/>
          <w:cols w:num="2" w:space="143"/>
          <w:docGrid w:linePitch="360"/>
        </w:sectPr>
      </w:pPr>
    </w:p>
    <w:p w14:paraId="61977BAD" w14:textId="77777777" w:rsidR="00C15328" w:rsidRDefault="00C15328" w:rsidP="0099302B">
      <w:pPr>
        <w:tabs>
          <w:tab w:val="left" w:pos="1083"/>
        </w:tabs>
        <w:rPr>
          <w:szCs w:val="20"/>
        </w:rPr>
      </w:pPr>
    </w:p>
    <w:sectPr w:rsidR="00C15328" w:rsidSect="00E85A83">
      <w:type w:val="continuous"/>
      <w:pgSz w:w="11906" w:h="16838" w:code="9"/>
      <w:pgMar w:top="1418" w:right="1418" w:bottom="1418" w:left="1701" w:header="709" w:footer="709" w:gutter="0"/>
      <w:cols w:num="2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77BB4" w14:textId="77777777" w:rsidR="001C6C19" w:rsidRDefault="001C6C19">
      <w:r>
        <w:separator/>
      </w:r>
    </w:p>
  </w:endnote>
  <w:endnote w:type="continuationSeparator" w:id="0">
    <w:p w14:paraId="61977BB5" w14:textId="77777777" w:rsidR="001C6C19" w:rsidRDefault="001C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ans Serif Std Light">
    <w:panose1 w:val="00000400000000000000"/>
    <w:charset w:val="00"/>
    <w:family w:val="auto"/>
    <w:pitch w:val="variable"/>
    <w:sig w:usb0="800000AF" w:usb1="4000205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B5EBD" w14:textId="77777777" w:rsidR="0097404F" w:rsidRDefault="009740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BF" w14:textId="77777777" w:rsidR="004C3DBC" w:rsidRDefault="00E33A5A" w:rsidP="00C203B1">
    <w:pPr>
      <w:pStyle w:val="Fuzeile"/>
      <w:jc w:val="center"/>
    </w:pPr>
    <w:bookmarkStart w:id="0" w:name="_GoBack"/>
    <w:bookmarkEnd w:id="0"/>
    <w:r>
      <w:rPr>
        <w:sz w:val="18"/>
      </w:rPr>
      <w:t>Veröffentlichung honorarfrei, bei Abdruck freuen wir uns über ein Belegexemplar.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3" w14:textId="77777777" w:rsidR="004C3DBC" w:rsidRPr="00862269" w:rsidRDefault="004C3DBC" w:rsidP="00641BC2">
    <w:pPr>
      <w:pStyle w:val="Fuzeile"/>
      <w:rPr>
        <w:sz w:val="18"/>
      </w:rPr>
    </w:pPr>
    <w:r>
      <w:rPr>
        <w:sz w:val="18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C" w14:textId="77777777" w:rsidR="002C656E" w:rsidRDefault="002C656E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D" w14:textId="77777777" w:rsidR="002C656E" w:rsidRDefault="002C656E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1" w14:textId="77777777" w:rsidR="00335387" w:rsidRPr="00862269" w:rsidRDefault="00335387" w:rsidP="00641BC2">
    <w:pPr>
      <w:pStyle w:val="Fuzeile"/>
      <w:rPr>
        <w:sz w:val="18"/>
      </w:rPr>
    </w:pPr>
    <w:r>
      <w:rPr>
        <w:sz w:val="18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4" w14:textId="77777777" w:rsidR="00335387" w:rsidRPr="00F342F3" w:rsidRDefault="00335387" w:rsidP="00F342F3">
    <w:pPr>
      <w:pStyle w:val="Fuzeil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8" w14:textId="77777777" w:rsidR="00335387" w:rsidRPr="00862269" w:rsidRDefault="0097404F" w:rsidP="00641BC2">
    <w:pPr>
      <w:pStyle w:val="Fuzeile"/>
      <w:rPr>
        <w:sz w:val="18"/>
      </w:rPr>
    </w:pPr>
    <w:hyperlink r:id="rId1" w:history="1">
      <w:r w:rsidR="00335387" w:rsidRPr="00862269">
        <w:rPr>
          <w:rStyle w:val="Hyperlink"/>
          <w:sz w:val="18"/>
        </w:rPr>
        <w:t>info@bis-walraven.de</w:t>
      </w:r>
    </w:hyperlink>
    <w:r w:rsidR="00335387" w:rsidRPr="00862269">
      <w:rPr>
        <w:sz w:val="18"/>
      </w:rPr>
      <w:t xml:space="preserve">; </w:t>
    </w:r>
    <w:hyperlink r:id="rId2" w:history="1">
      <w:r w:rsidR="00335387" w:rsidRPr="00862269">
        <w:rPr>
          <w:rStyle w:val="Hyperlink"/>
          <w:sz w:val="18"/>
        </w:rPr>
        <w:t>www.walraven.com</w:t>
      </w:r>
    </w:hyperlink>
    <w:r w:rsidR="00335387" w:rsidRPr="00862269">
      <w:rPr>
        <w:sz w:val="18"/>
      </w:rPr>
      <w:t xml:space="preserve">; </w:t>
    </w:r>
    <w:hyperlink r:id="rId3" w:history="1">
      <w:r w:rsidR="00335387" w:rsidRPr="00862269">
        <w:rPr>
          <w:rStyle w:val="Hyperlink"/>
          <w:sz w:val="18"/>
        </w:rPr>
        <w:t>www.bis-brandschutzplaner.de</w:t>
      </w:r>
    </w:hyperlink>
    <w:r w:rsidR="00335387">
      <w:rPr>
        <w:sz w:val="18"/>
      </w:rPr>
      <w:tab/>
    </w:r>
    <w:r w:rsidR="00AD6F53" w:rsidRPr="001F2082">
      <w:rPr>
        <w:noProof/>
        <w:sz w:val="18"/>
        <w:lang w:eastAsia="de-DE"/>
      </w:rPr>
      <w:drawing>
        <wp:inline distT="0" distB="0" distL="0" distR="0" wp14:anchorId="61977BF5" wp14:editId="61977BF6">
          <wp:extent cx="1527175" cy="362585"/>
          <wp:effectExtent l="0" t="0" r="0" b="0"/>
          <wp:docPr id="22" name="Bild 3" descr="BIS_Technology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S_Technology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77BB2" w14:textId="77777777" w:rsidR="001C6C19" w:rsidRDefault="001C6C19">
      <w:r>
        <w:separator/>
      </w:r>
    </w:p>
  </w:footnote>
  <w:footnote w:type="continuationSeparator" w:id="0">
    <w:p w14:paraId="61977BB3" w14:textId="77777777" w:rsidR="001C6C19" w:rsidRDefault="001C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B6" w14:textId="77777777" w:rsidR="004C3DBC" w:rsidRDefault="0097404F">
    <w:pPr>
      <w:pStyle w:val="Kopfzeile"/>
    </w:pPr>
    <w:r>
      <w:rPr>
        <w:noProof/>
      </w:rPr>
      <w:pict w14:anchorId="61977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8.85pt;height:592.05pt;z-index:-251645952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DA">
        <v:shape id="_x0000_s2098" type="#_x0000_t75" style="position:absolute;margin-left:0;margin-top:0;width:418.85pt;height:592.05pt;z-index:-251646976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DB">
        <v:shape id="_x0000_s2097" type="#_x0000_t75" style="position:absolute;margin-left:0;margin-top:0;width:452.95pt;height:640.05pt;z-index:-251648000;mso-position-horizontal:center;mso-position-horizontal-relative:margin;mso-position-vertical:center;mso-position-vertical-relative:margin" o:allowincell="f">
          <v:imagedata r:id="rId2" o:title="Briefbogen Walraven Holding"/>
          <w10:wrap anchorx="margin" anchory="margin"/>
        </v:shape>
      </w:pict>
    </w:r>
    <w:r>
      <w:rPr>
        <w:noProof/>
      </w:rPr>
      <w:pict w14:anchorId="61977BDC">
        <v:shape id="_x0000_s2096" type="#_x0000_t75" style="position:absolute;margin-left:0;margin-top:0;width:453.5pt;height:645.6pt;z-index:-251649024;mso-position-horizontal:center;mso-position-horizontal-relative:margin;mso-position-vertical:center;mso-position-vertical-relative:margin" o:allowincell="f">
          <v:imagedata r:id="rId3" o:title="Briefbogen Walraven Holding"/>
          <w10:wrap anchorx="margin" anchory="margin"/>
        </v:shape>
      </w:pict>
    </w:r>
    <w:r>
      <w:rPr>
        <w:noProof/>
      </w:rPr>
      <w:pict w14:anchorId="61977BDD">
        <v:shape id="_x0000_s2095" type="#_x0000_t75" style="position:absolute;margin-left:0;margin-top:0;width:453.5pt;height:645.6pt;z-index:-251650048;mso-position-horizontal:center;mso-position-horizontal-relative:margin;mso-position-vertical:center;mso-position-vertical-relative:margin" o:allowincell="f">
          <v:imagedata r:id="rId3" o:title="Briefbogen Walraven Hold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B5B5E" w14:textId="77777777" w:rsidR="002C1AEB" w:rsidRDefault="002C1AEB" w:rsidP="00A776C6">
    <w:pPr>
      <w:pStyle w:val="Kopfzeile"/>
      <w:tabs>
        <w:tab w:val="left" w:pos="8505"/>
      </w:tabs>
    </w:pPr>
  </w:p>
  <w:p w14:paraId="1981B1B2" w14:textId="77777777" w:rsidR="002C1AEB" w:rsidRDefault="002C1AEB" w:rsidP="00A776C6">
    <w:pPr>
      <w:pStyle w:val="Kopfzeile"/>
      <w:tabs>
        <w:tab w:val="left" w:pos="8505"/>
      </w:tabs>
    </w:pPr>
  </w:p>
  <w:p w14:paraId="68C1613D" w14:textId="2F5CE31E" w:rsidR="00A776C6" w:rsidRDefault="00A776C6" w:rsidP="00A776C6">
    <w:pPr>
      <w:pStyle w:val="Kopfzeile"/>
      <w:tabs>
        <w:tab w:val="left" w:pos="85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796E6436" wp14:editId="4B8888D5">
          <wp:simplePos x="0" y="0"/>
          <wp:positionH relativeFrom="column">
            <wp:posOffset>3689350</wp:posOffset>
          </wp:positionH>
          <wp:positionV relativeFrom="paragraph">
            <wp:posOffset>-214630</wp:posOffset>
          </wp:positionV>
          <wp:extent cx="1666800" cy="586800"/>
          <wp:effectExtent l="0" t="0" r="0" b="381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lraven_logo_CMYK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5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46BD1C" w14:textId="77777777" w:rsidR="00A776C6" w:rsidRDefault="00A776C6" w:rsidP="00A776C6">
    <w:pPr>
      <w:pStyle w:val="Kopfzeile"/>
      <w:tabs>
        <w:tab w:val="left" w:pos="8505"/>
      </w:tabs>
    </w:pPr>
  </w:p>
  <w:p w14:paraId="61977BBD" w14:textId="722DDF71" w:rsidR="004C3DBC" w:rsidRPr="00A776C6" w:rsidRDefault="0097404F" w:rsidP="00A776C6">
    <w:pPr>
      <w:pStyle w:val="Kopfzeile"/>
      <w:tabs>
        <w:tab w:val="left" w:pos="8505"/>
      </w:tabs>
      <w:rPr>
        <w:sz w:val="10"/>
        <w:szCs w:val="10"/>
      </w:rPr>
    </w:pPr>
    <w:hyperlink r:id="rId2" w:history="1">
      <w:r w:rsidR="004C3DBC" w:rsidRPr="00335387">
        <w:rPr>
          <w:rStyle w:val="Hyperlink"/>
          <w:b/>
          <w:color w:val="auto"/>
          <w:sz w:val="18"/>
          <w:u w:val="none"/>
        </w:rPr>
        <w:t>walraven.com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0" w14:textId="77777777" w:rsidR="004C3DBC" w:rsidRDefault="0097404F" w:rsidP="00FE53C6">
    <w:pPr>
      <w:pStyle w:val="Kopfzeile"/>
      <w:rPr>
        <w:b/>
        <w:color w:val="006950"/>
        <w:sz w:val="18"/>
      </w:rPr>
    </w:pPr>
    <w:r>
      <w:rPr>
        <w:b/>
        <w:noProof/>
        <w:sz w:val="18"/>
      </w:rPr>
      <w:pict w14:anchorId="61977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-256.5pt;margin-top:-329.35pt;width:1021.6pt;height:1453.55pt;z-index:-251644928">
          <v:imagedata r:id="rId1" o:title="letterhead_BIS"/>
        </v:shape>
      </w:pict>
    </w:r>
    <w:hyperlink r:id="rId2" w:history="1">
      <w:r w:rsidR="004C3DBC" w:rsidRPr="001F6C83">
        <w:rPr>
          <w:rStyle w:val="Hyperlink"/>
          <w:b/>
          <w:sz w:val="18"/>
        </w:rPr>
        <w:t>www.walraven.com</w:t>
      </w:r>
    </w:hyperlink>
  </w:p>
  <w:p w14:paraId="61977BC1" w14:textId="77777777" w:rsidR="004C3DBC" w:rsidRPr="001F2082" w:rsidRDefault="004C3DBC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C2" w14:textId="77777777" w:rsidR="004C3DBC" w:rsidRDefault="004C3DB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4" w14:textId="77777777" w:rsidR="00335387" w:rsidRDefault="004C3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1" wp14:anchorId="61977BE0" wp14:editId="61977B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19395" cy="7519035"/>
          <wp:effectExtent l="0" t="0" r="0" b="5715"/>
          <wp:wrapNone/>
          <wp:docPr id="143" name="Grafik 143" descr="LH Walraven_B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H Walraven_B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9395" cy="751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1" wp14:anchorId="61977BE2" wp14:editId="61977B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19395" cy="7519035"/>
          <wp:effectExtent l="0" t="0" r="0" b="5715"/>
          <wp:wrapNone/>
          <wp:docPr id="144" name="Grafik 144" descr="LH Walraven_B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H Walraven_B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9395" cy="751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0" allowOverlap="1" wp14:anchorId="61977BE4" wp14:editId="61977B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8128635"/>
          <wp:effectExtent l="0" t="0" r="0" b="5715"/>
          <wp:wrapNone/>
          <wp:docPr id="145" name="Grafik 145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0" allowOverlap="1" wp14:anchorId="61977BE6" wp14:editId="61977B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99120"/>
          <wp:effectExtent l="0" t="0" r="0" b="0"/>
          <wp:wrapNone/>
          <wp:docPr id="146" name="Grafik 146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9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0" allowOverlap="1" wp14:anchorId="61977BE8" wp14:editId="61977B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99120"/>
          <wp:effectExtent l="0" t="0" r="0" b="0"/>
          <wp:wrapNone/>
          <wp:docPr id="147" name="Grafik 147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9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5" w14:textId="77777777" w:rsidR="00335387" w:rsidRDefault="00AD6F53" w:rsidP="0022491E">
    <w:pPr>
      <w:pStyle w:val="Kopfzeile"/>
      <w:tabs>
        <w:tab w:val="left" w:pos="8505"/>
      </w:tabs>
      <w:rPr>
        <w:sz w:val="10"/>
        <w:szCs w:val="10"/>
      </w:rPr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61977BEA" wp14:editId="61977BEB">
          <wp:simplePos x="0" y="0"/>
          <wp:positionH relativeFrom="column">
            <wp:posOffset>3885565</wp:posOffset>
          </wp:positionH>
          <wp:positionV relativeFrom="paragraph">
            <wp:posOffset>-35560</wp:posOffset>
          </wp:positionV>
          <wp:extent cx="1661160" cy="588010"/>
          <wp:effectExtent l="0" t="0" r="0" b="2540"/>
          <wp:wrapSquare wrapText="bothSides"/>
          <wp:docPr id="148" name="Bild 49" descr="Walraven_logo_CI2_No_Payoff_RGB_72_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alraven_logo_CI2_No_Payoff_RGB_72_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977BC6" w14:textId="77777777" w:rsidR="00335387" w:rsidRDefault="00335387">
    <w:pPr>
      <w:pStyle w:val="Kopfzeile"/>
      <w:rPr>
        <w:sz w:val="10"/>
        <w:szCs w:val="10"/>
      </w:rPr>
    </w:pPr>
  </w:p>
  <w:p w14:paraId="61977BC7" w14:textId="77777777" w:rsidR="00335387" w:rsidRDefault="00335387">
    <w:pPr>
      <w:pStyle w:val="Kopfzeile"/>
      <w:rPr>
        <w:sz w:val="10"/>
        <w:szCs w:val="10"/>
      </w:rPr>
    </w:pPr>
  </w:p>
  <w:p w14:paraId="61977BC8" w14:textId="77777777" w:rsidR="00623953" w:rsidRDefault="00623953" w:rsidP="0022491E">
    <w:pPr>
      <w:pStyle w:val="Kopfzeile"/>
      <w:tabs>
        <w:tab w:val="left" w:pos="8505"/>
      </w:tabs>
      <w:rPr>
        <w:sz w:val="10"/>
        <w:szCs w:val="10"/>
      </w:rPr>
    </w:pPr>
  </w:p>
  <w:p w14:paraId="61977BC9" w14:textId="77777777" w:rsidR="00623953" w:rsidRDefault="00623953">
    <w:pPr>
      <w:pStyle w:val="Kopfzeile"/>
      <w:rPr>
        <w:sz w:val="10"/>
        <w:szCs w:val="10"/>
      </w:rPr>
    </w:pPr>
  </w:p>
  <w:p w14:paraId="61977BCA" w14:textId="77777777" w:rsidR="00335387" w:rsidRDefault="00335387">
    <w:pPr>
      <w:pStyle w:val="Kopfzeile"/>
      <w:rPr>
        <w:sz w:val="10"/>
        <w:szCs w:val="10"/>
      </w:rPr>
    </w:pPr>
  </w:p>
  <w:p w14:paraId="61977BCB" w14:textId="77777777" w:rsidR="00335387" w:rsidRPr="00335387" w:rsidRDefault="0097404F">
    <w:pPr>
      <w:pStyle w:val="Kopfzeile"/>
      <w:rPr>
        <w:b/>
        <w:sz w:val="18"/>
      </w:rPr>
    </w:pPr>
    <w:hyperlink r:id="rId2" w:history="1">
      <w:r w:rsidR="00335387" w:rsidRPr="00335387">
        <w:rPr>
          <w:rStyle w:val="Hyperlink"/>
          <w:b/>
          <w:color w:val="auto"/>
          <w:sz w:val="18"/>
          <w:u w:val="none"/>
        </w:rPr>
        <w:t>walraven.com</w:t>
      </w:r>
    </w:hyperlink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E" w14:textId="77777777" w:rsidR="00335387" w:rsidRDefault="00AD6F53" w:rsidP="00FE53C6">
    <w:pPr>
      <w:pStyle w:val="Kopfzeile"/>
      <w:rPr>
        <w:b/>
        <w:color w:val="006950"/>
        <w:sz w:val="18"/>
      </w:rPr>
    </w:pPr>
    <w:r w:rsidRPr="001F2082">
      <w:rPr>
        <w:b/>
        <w:noProof/>
        <w:sz w:val="18"/>
        <w:lang w:eastAsia="de-DE"/>
      </w:rPr>
      <w:drawing>
        <wp:anchor distT="0" distB="0" distL="114300" distR="114300" simplePos="0" relativeHeight="251663360" behindDoc="1" locked="0" layoutInCell="1" allowOverlap="1" wp14:anchorId="61977BEC" wp14:editId="61977BED">
          <wp:simplePos x="0" y="0"/>
          <wp:positionH relativeFrom="column">
            <wp:posOffset>-3257550</wp:posOffset>
          </wp:positionH>
          <wp:positionV relativeFrom="paragraph">
            <wp:posOffset>-4182745</wp:posOffset>
          </wp:positionV>
          <wp:extent cx="12974320" cy="18460085"/>
          <wp:effectExtent l="0" t="0" r="0" b="0"/>
          <wp:wrapNone/>
          <wp:docPr id="149" name="Bild 47" descr="letterhead_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etterhead_B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4320" cy="1846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335387" w:rsidRPr="001F6C83">
        <w:rPr>
          <w:rStyle w:val="Hyperlink"/>
          <w:b/>
          <w:sz w:val="18"/>
        </w:rPr>
        <w:t>www.walraven.com</w:t>
      </w:r>
    </w:hyperlink>
  </w:p>
  <w:p w14:paraId="61977BCF" w14:textId="77777777" w:rsidR="00335387" w:rsidRPr="001F2082" w:rsidRDefault="00335387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D0" w14:textId="77777777" w:rsidR="00335387" w:rsidRDefault="00335387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2" w14:textId="77777777" w:rsidR="00335387" w:rsidRDefault="0097404F">
    <w:pPr>
      <w:pStyle w:val="Kopfzeile"/>
    </w:pPr>
    <w:r>
      <w:rPr>
        <w:noProof/>
      </w:rPr>
      <w:pict w14:anchorId="61977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8.85pt;height:592.05pt;z-index:-251661312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EF">
        <v:shape id="_x0000_s2069" type="#_x0000_t75" style="position:absolute;margin-left:0;margin-top:0;width:418.85pt;height:592.05pt;z-index:-251662336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F0">
        <v:shape id="_x0000_s2056" type="#_x0000_t75" style="position:absolute;margin-left:0;margin-top:0;width:452.95pt;height:640.05pt;z-index:-251663360;mso-position-horizontal:center;mso-position-horizontal-relative:margin;mso-position-vertical:center;mso-position-vertical-relative:margin" o:allowincell="f">
          <v:imagedata r:id="rId2" o:title="Briefbogen Walraven Holding"/>
          <w10:wrap anchorx="margin" anchory="margin"/>
        </v:shape>
      </w:pict>
    </w:r>
    <w:r>
      <w:rPr>
        <w:noProof/>
      </w:rPr>
      <w:pict w14:anchorId="61977BF1">
        <v:shape id="_x0000_s2053" type="#_x0000_t75" style="position:absolute;margin-left:0;margin-top:0;width:453.5pt;height:645.6pt;z-index:-251664384;mso-position-horizontal:center;mso-position-horizontal-relative:margin;mso-position-vertical:center;mso-position-vertical-relative:margin" o:allowincell="f">
          <v:imagedata r:id="rId3" o:title="Briefbogen Walraven Holding"/>
          <w10:wrap anchorx="margin" anchory="margin"/>
        </v:shape>
      </w:pict>
    </w:r>
    <w:r>
      <w:rPr>
        <w:noProof/>
      </w:rPr>
      <w:pict w14:anchorId="61977BF2">
        <v:shape id="WordPictureWatermark2" o:spid="_x0000_s2050" type="#_x0000_t75" style="position:absolute;margin-left:0;margin-top:0;width:453.5pt;height:645.6pt;z-index:-251665408;mso-position-horizontal:center;mso-position-horizontal-relative:margin;mso-position-vertical:center;mso-position-vertical-relative:margin" o:allowincell="f">
          <v:imagedata r:id="rId3" o:title="Briefbogen Walraven Holding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3" w14:textId="77777777" w:rsidR="00335387" w:rsidRPr="00A6556E" w:rsidRDefault="00335387" w:rsidP="00A6556E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5" w14:textId="77777777" w:rsidR="00335387" w:rsidRDefault="00AD6F53" w:rsidP="00FE53C6">
    <w:pPr>
      <w:pStyle w:val="Kopfzeile"/>
      <w:rPr>
        <w:b/>
        <w:color w:val="006950"/>
        <w:sz w:val="18"/>
      </w:rPr>
    </w:pPr>
    <w:r w:rsidRPr="001F2082">
      <w:rPr>
        <w:b/>
        <w:noProof/>
        <w:sz w:val="18"/>
        <w:lang w:eastAsia="de-DE"/>
      </w:rPr>
      <w:drawing>
        <wp:anchor distT="0" distB="0" distL="114300" distR="114300" simplePos="0" relativeHeight="251656192" behindDoc="1" locked="0" layoutInCell="1" allowOverlap="1" wp14:anchorId="61977BF3" wp14:editId="61977BF4">
          <wp:simplePos x="0" y="0"/>
          <wp:positionH relativeFrom="column">
            <wp:posOffset>-3257550</wp:posOffset>
          </wp:positionH>
          <wp:positionV relativeFrom="paragraph">
            <wp:posOffset>-4182745</wp:posOffset>
          </wp:positionV>
          <wp:extent cx="12974320" cy="18460085"/>
          <wp:effectExtent l="0" t="0" r="0" b="0"/>
          <wp:wrapNone/>
          <wp:docPr id="21" name="Bild 38" descr="letterhead_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etterhead_B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4320" cy="1846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335387" w:rsidRPr="001F6C83">
        <w:rPr>
          <w:rStyle w:val="Hyperlink"/>
          <w:b/>
          <w:sz w:val="18"/>
        </w:rPr>
        <w:t>www.walraven.com</w:t>
      </w:r>
    </w:hyperlink>
  </w:p>
  <w:p w14:paraId="61977BD6" w14:textId="77777777" w:rsidR="00335387" w:rsidRPr="001F2082" w:rsidRDefault="00335387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D7" w14:textId="77777777" w:rsidR="00335387" w:rsidRDefault="003353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6647"/>
    <w:multiLevelType w:val="hybridMultilevel"/>
    <w:tmpl w:val="0DDAA6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62A24"/>
    <w:multiLevelType w:val="hybridMultilevel"/>
    <w:tmpl w:val="E82690AE"/>
    <w:lvl w:ilvl="0" w:tplc="E4DA1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70ED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7A9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E4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9E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D89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ED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0C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A4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977497"/>
    <w:multiLevelType w:val="hybridMultilevel"/>
    <w:tmpl w:val="2A822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66A6F"/>
    <w:multiLevelType w:val="hybridMultilevel"/>
    <w:tmpl w:val="C1FA0EA6"/>
    <w:lvl w:ilvl="0" w:tplc="04070001">
      <w:start w:val="1"/>
      <w:numFmt w:val="bullet"/>
      <w:lvlText w:val=""/>
      <w:lvlJc w:val="left"/>
      <w:pPr>
        <w:tabs>
          <w:tab w:val="num" w:pos="2373"/>
        </w:tabs>
        <w:ind w:left="23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93"/>
        </w:tabs>
        <w:ind w:left="30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813"/>
        </w:tabs>
        <w:ind w:left="38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33"/>
        </w:tabs>
        <w:ind w:left="45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53"/>
        </w:tabs>
        <w:ind w:left="52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73"/>
        </w:tabs>
        <w:ind w:left="59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93"/>
        </w:tabs>
        <w:ind w:left="66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413"/>
        </w:tabs>
        <w:ind w:left="74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33"/>
        </w:tabs>
        <w:ind w:left="8133" w:hanging="360"/>
      </w:pPr>
      <w:rPr>
        <w:rFonts w:ascii="Wingdings" w:hAnsi="Wingdings" w:hint="default"/>
      </w:rPr>
    </w:lvl>
  </w:abstractNum>
  <w:abstractNum w:abstractNumId="4" w15:restartNumberingAfterBreak="0">
    <w:nsid w:val="25927879"/>
    <w:multiLevelType w:val="hybridMultilevel"/>
    <w:tmpl w:val="04F8F238"/>
    <w:lvl w:ilvl="0" w:tplc="EFDC5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074F0">
      <w:start w:val="16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AC4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BEB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A5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007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E4F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F47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EA8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8711EA9"/>
    <w:multiLevelType w:val="hybridMultilevel"/>
    <w:tmpl w:val="F1E0D2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3316C"/>
    <w:multiLevelType w:val="hybridMultilevel"/>
    <w:tmpl w:val="9B14F66E"/>
    <w:lvl w:ilvl="0" w:tplc="98A0DBFE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7" w15:restartNumberingAfterBreak="0">
    <w:nsid w:val="2AFC3465"/>
    <w:multiLevelType w:val="hybridMultilevel"/>
    <w:tmpl w:val="87E26A60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8" w15:restartNumberingAfterBreak="0">
    <w:nsid w:val="2BA808C8"/>
    <w:multiLevelType w:val="hybridMultilevel"/>
    <w:tmpl w:val="06228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547E8"/>
    <w:multiLevelType w:val="hybridMultilevel"/>
    <w:tmpl w:val="092C5A42"/>
    <w:lvl w:ilvl="0" w:tplc="04070001">
      <w:start w:val="1"/>
      <w:numFmt w:val="bullet"/>
      <w:lvlText w:val=""/>
      <w:lvlJc w:val="left"/>
      <w:pPr>
        <w:tabs>
          <w:tab w:val="num" w:pos="2013"/>
        </w:tabs>
        <w:ind w:left="20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33"/>
        </w:tabs>
        <w:ind w:left="273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53"/>
        </w:tabs>
        <w:ind w:left="34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73"/>
        </w:tabs>
        <w:ind w:left="41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93"/>
        </w:tabs>
        <w:ind w:left="489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613"/>
        </w:tabs>
        <w:ind w:left="56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33"/>
        </w:tabs>
        <w:ind w:left="63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53"/>
        </w:tabs>
        <w:ind w:left="705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73"/>
        </w:tabs>
        <w:ind w:left="7773" w:hanging="360"/>
      </w:pPr>
      <w:rPr>
        <w:rFonts w:ascii="Wingdings" w:hAnsi="Wingdings" w:hint="default"/>
      </w:rPr>
    </w:lvl>
  </w:abstractNum>
  <w:abstractNum w:abstractNumId="10" w15:restartNumberingAfterBreak="0">
    <w:nsid w:val="538B3AED"/>
    <w:multiLevelType w:val="hybridMultilevel"/>
    <w:tmpl w:val="AEF8FB5A"/>
    <w:lvl w:ilvl="0" w:tplc="7F8466E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006450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96D028F"/>
    <w:multiLevelType w:val="hybridMultilevel"/>
    <w:tmpl w:val="851AAA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C58F2"/>
    <w:multiLevelType w:val="hybridMultilevel"/>
    <w:tmpl w:val="2428999E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13" w15:restartNumberingAfterBreak="0">
    <w:nsid w:val="6BDC3263"/>
    <w:multiLevelType w:val="hybridMultilevel"/>
    <w:tmpl w:val="A04AB8DE"/>
    <w:lvl w:ilvl="0" w:tplc="04070001">
      <w:start w:val="1"/>
      <w:numFmt w:val="bullet"/>
      <w:lvlText w:val=""/>
      <w:lvlJc w:val="left"/>
      <w:pPr>
        <w:tabs>
          <w:tab w:val="num" w:pos="2013"/>
        </w:tabs>
        <w:ind w:left="20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33"/>
        </w:tabs>
        <w:ind w:left="273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53"/>
        </w:tabs>
        <w:ind w:left="34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73"/>
        </w:tabs>
        <w:ind w:left="41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93"/>
        </w:tabs>
        <w:ind w:left="489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613"/>
        </w:tabs>
        <w:ind w:left="56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33"/>
        </w:tabs>
        <w:ind w:left="63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53"/>
        </w:tabs>
        <w:ind w:left="705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73"/>
        </w:tabs>
        <w:ind w:left="7773" w:hanging="360"/>
      </w:pPr>
      <w:rPr>
        <w:rFonts w:ascii="Wingdings" w:hAnsi="Wingdings" w:hint="default"/>
      </w:rPr>
    </w:lvl>
  </w:abstractNum>
  <w:abstractNum w:abstractNumId="14" w15:restartNumberingAfterBreak="0">
    <w:nsid w:val="7A77791C"/>
    <w:multiLevelType w:val="hybridMultilevel"/>
    <w:tmpl w:val="E4F63D84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15" w15:restartNumberingAfterBreak="0">
    <w:nsid w:val="7A7A611E"/>
    <w:multiLevelType w:val="hybridMultilevel"/>
    <w:tmpl w:val="094286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6"/>
  </w:num>
  <w:num w:numId="5">
    <w:abstractNumId w:val="12"/>
  </w:num>
  <w:num w:numId="6">
    <w:abstractNumId w:val="14"/>
  </w:num>
  <w:num w:numId="7">
    <w:abstractNumId w:val="3"/>
  </w:num>
  <w:num w:numId="8">
    <w:abstractNumId w:val="13"/>
  </w:num>
  <w:num w:numId="9">
    <w:abstractNumId w:val="9"/>
  </w:num>
  <w:num w:numId="10">
    <w:abstractNumId w:val="0"/>
  </w:num>
  <w:num w:numId="11">
    <w:abstractNumId w:val="15"/>
  </w:num>
  <w:num w:numId="12">
    <w:abstractNumId w:val="4"/>
  </w:num>
  <w:num w:numId="13">
    <w:abstractNumId w:val="1"/>
  </w:num>
  <w:num w:numId="14">
    <w:abstractNumId w:val="1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1"/>
  <w:activeWritingStyle w:appName="MSWord" w:lang="en-GB" w:vendorID="64" w:dllVersion="6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57"/>
  <w:drawingGridVerticalSpacing w:val="57"/>
  <w:doNotShadeFormData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CF4"/>
    <w:rsid w:val="00000CF5"/>
    <w:rsid w:val="00003C48"/>
    <w:rsid w:val="000069A0"/>
    <w:rsid w:val="00043B41"/>
    <w:rsid w:val="00047884"/>
    <w:rsid w:val="00050DF6"/>
    <w:rsid w:val="00056D83"/>
    <w:rsid w:val="00074B1C"/>
    <w:rsid w:val="00074ECB"/>
    <w:rsid w:val="00077C2D"/>
    <w:rsid w:val="00080B73"/>
    <w:rsid w:val="000829F9"/>
    <w:rsid w:val="00095453"/>
    <w:rsid w:val="000A28FF"/>
    <w:rsid w:val="000A3A0F"/>
    <w:rsid w:val="000B2C90"/>
    <w:rsid w:val="000B4A0B"/>
    <w:rsid w:val="000C1E15"/>
    <w:rsid w:val="000C299E"/>
    <w:rsid w:val="000C4FF8"/>
    <w:rsid w:val="000C574D"/>
    <w:rsid w:val="000C6C10"/>
    <w:rsid w:val="000D28DD"/>
    <w:rsid w:val="000E7F6C"/>
    <w:rsid w:val="000F44C5"/>
    <w:rsid w:val="00106E1D"/>
    <w:rsid w:val="001108E4"/>
    <w:rsid w:val="00127E56"/>
    <w:rsid w:val="001305C4"/>
    <w:rsid w:val="00131277"/>
    <w:rsid w:val="00131620"/>
    <w:rsid w:val="00133542"/>
    <w:rsid w:val="0013799D"/>
    <w:rsid w:val="001421AA"/>
    <w:rsid w:val="001463E6"/>
    <w:rsid w:val="001468A6"/>
    <w:rsid w:val="00147037"/>
    <w:rsid w:val="00156283"/>
    <w:rsid w:val="001576E6"/>
    <w:rsid w:val="00161F3C"/>
    <w:rsid w:val="001663D0"/>
    <w:rsid w:val="00175343"/>
    <w:rsid w:val="00176B63"/>
    <w:rsid w:val="00177332"/>
    <w:rsid w:val="0019200A"/>
    <w:rsid w:val="00195628"/>
    <w:rsid w:val="00196CDC"/>
    <w:rsid w:val="001A572C"/>
    <w:rsid w:val="001A6C63"/>
    <w:rsid w:val="001A7CBB"/>
    <w:rsid w:val="001B2003"/>
    <w:rsid w:val="001C1A28"/>
    <w:rsid w:val="001C3A00"/>
    <w:rsid w:val="001C6C19"/>
    <w:rsid w:val="001E0F51"/>
    <w:rsid w:val="001E46FC"/>
    <w:rsid w:val="001E65AD"/>
    <w:rsid w:val="001E6EF8"/>
    <w:rsid w:val="001F2082"/>
    <w:rsid w:val="00215593"/>
    <w:rsid w:val="00220FEB"/>
    <w:rsid w:val="00221FE5"/>
    <w:rsid w:val="002220F4"/>
    <w:rsid w:val="0022216F"/>
    <w:rsid w:val="00223336"/>
    <w:rsid w:val="0022491E"/>
    <w:rsid w:val="00226827"/>
    <w:rsid w:val="00242561"/>
    <w:rsid w:val="00246BC3"/>
    <w:rsid w:val="00250760"/>
    <w:rsid w:val="00253298"/>
    <w:rsid w:val="00260C8C"/>
    <w:rsid w:val="00261133"/>
    <w:rsid w:val="0027637C"/>
    <w:rsid w:val="002A1816"/>
    <w:rsid w:val="002A2F19"/>
    <w:rsid w:val="002A6EDD"/>
    <w:rsid w:val="002A760A"/>
    <w:rsid w:val="002B5528"/>
    <w:rsid w:val="002B7BE5"/>
    <w:rsid w:val="002C1AEB"/>
    <w:rsid w:val="002C5D9B"/>
    <w:rsid w:val="002C656E"/>
    <w:rsid w:val="002D44E5"/>
    <w:rsid w:val="002E36A3"/>
    <w:rsid w:val="002F3B4B"/>
    <w:rsid w:val="002F75CA"/>
    <w:rsid w:val="0030327A"/>
    <w:rsid w:val="00305B8D"/>
    <w:rsid w:val="00312872"/>
    <w:rsid w:val="0032731A"/>
    <w:rsid w:val="00332A36"/>
    <w:rsid w:val="00335387"/>
    <w:rsid w:val="003424B2"/>
    <w:rsid w:val="00342AA6"/>
    <w:rsid w:val="00344F92"/>
    <w:rsid w:val="00347D95"/>
    <w:rsid w:val="003625AF"/>
    <w:rsid w:val="0036428E"/>
    <w:rsid w:val="003656C8"/>
    <w:rsid w:val="00371825"/>
    <w:rsid w:val="003727CB"/>
    <w:rsid w:val="00374431"/>
    <w:rsid w:val="00386C2E"/>
    <w:rsid w:val="00390ED2"/>
    <w:rsid w:val="00397E2D"/>
    <w:rsid w:val="003B1A68"/>
    <w:rsid w:val="003B770C"/>
    <w:rsid w:val="003C0380"/>
    <w:rsid w:val="003C1831"/>
    <w:rsid w:val="003E01EE"/>
    <w:rsid w:val="003E0F38"/>
    <w:rsid w:val="003E2C89"/>
    <w:rsid w:val="003E6273"/>
    <w:rsid w:val="003F2620"/>
    <w:rsid w:val="004136A4"/>
    <w:rsid w:val="004153CB"/>
    <w:rsid w:val="00416B95"/>
    <w:rsid w:val="0042220D"/>
    <w:rsid w:val="00424A1C"/>
    <w:rsid w:val="00430B77"/>
    <w:rsid w:val="00434A4C"/>
    <w:rsid w:val="0043743E"/>
    <w:rsid w:val="00437FA2"/>
    <w:rsid w:val="00440DAC"/>
    <w:rsid w:val="004428E7"/>
    <w:rsid w:val="0044455F"/>
    <w:rsid w:val="00445DBD"/>
    <w:rsid w:val="00455F7D"/>
    <w:rsid w:val="00456631"/>
    <w:rsid w:val="004576F6"/>
    <w:rsid w:val="00462712"/>
    <w:rsid w:val="004659AA"/>
    <w:rsid w:val="00470F25"/>
    <w:rsid w:val="00483435"/>
    <w:rsid w:val="00483CA9"/>
    <w:rsid w:val="00487A8B"/>
    <w:rsid w:val="00493099"/>
    <w:rsid w:val="00493DE8"/>
    <w:rsid w:val="004A5F97"/>
    <w:rsid w:val="004A742D"/>
    <w:rsid w:val="004B6111"/>
    <w:rsid w:val="004C08F7"/>
    <w:rsid w:val="004C3DBC"/>
    <w:rsid w:val="004D319E"/>
    <w:rsid w:val="004D3BA1"/>
    <w:rsid w:val="004D7152"/>
    <w:rsid w:val="004E067A"/>
    <w:rsid w:val="004E66BC"/>
    <w:rsid w:val="004F4436"/>
    <w:rsid w:val="004F4982"/>
    <w:rsid w:val="00501223"/>
    <w:rsid w:val="005015E0"/>
    <w:rsid w:val="0050308D"/>
    <w:rsid w:val="005068D1"/>
    <w:rsid w:val="00512675"/>
    <w:rsid w:val="00517355"/>
    <w:rsid w:val="0052386F"/>
    <w:rsid w:val="0053091F"/>
    <w:rsid w:val="00535AF5"/>
    <w:rsid w:val="005368AB"/>
    <w:rsid w:val="00553814"/>
    <w:rsid w:val="00554C34"/>
    <w:rsid w:val="005564F4"/>
    <w:rsid w:val="005651AF"/>
    <w:rsid w:val="00566292"/>
    <w:rsid w:val="00580AD6"/>
    <w:rsid w:val="00590334"/>
    <w:rsid w:val="005928CA"/>
    <w:rsid w:val="005A1070"/>
    <w:rsid w:val="005B3268"/>
    <w:rsid w:val="005C0AFA"/>
    <w:rsid w:val="005C5963"/>
    <w:rsid w:val="005C6F3E"/>
    <w:rsid w:val="005D38DB"/>
    <w:rsid w:val="005D4D96"/>
    <w:rsid w:val="005E7F03"/>
    <w:rsid w:val="00602358"/>
    <w:rsid w:val="00612017"/>
    <w:rsid w:val="0061524B"/>
    <w:rsid w:val="00615AD9"/>
    <w:rsid w:val="0062320F"/>
    <w:rsid w:val="006234E4"/>
    <w:rsid w:val="00623953"/>
    <w:rsid w:val="006240A8"/>
    <w:rsid w:val="006258C0"/>
    <w:rsid w:val="00641BC2"/>
    <w:rsid w:val="00645A35"/>
    <w:rsid w:val="00657C0D"/>
    <w:rsid w:val="00660438"/>
    <w:rsid w:val="0066304C"/>
    <w:rsid w:val="00664779"/>
    <w:rsid w:val="00681663"/>
    <w:rsid w:val="0069062C"/>
    <w:rsid w:val="00693279"/>
    <w:rsid w:val="00693BF0"/>
    <w:rsid w:val="006A435A"/>
    <w:rsid w:val="006A58BD"/>
    <w:rsid w:val="006A79ED"/>
    <w:rsid w:val="006B711C"/>
    <w:rsid w:val="006C2F04"/>
    <w:rsid w:val="006C64FF"/>
    <w:rsid w:val="006D2736"/>
    <w:rsid w:val="006E3C79"/>
    <w:rsid w:val="006E43FC"/>
    <w:rsid w:val="006F5717"/>
    <w:rsid w:val="007021FC"/>
    <w:rsid w:val="00702601"/>
    <w:rsid w:val="00712947"/>
    <w:rsid w:val="00713A59"/>
    <w:rsid w:val="00723CF8"/>
    <w:rsid w:val="0072648B"/>
    <w:rsid w:val="00727EA3"/>
    <w:rsid w:val="00733F0B"/>
    <w:rsid w:val="0073610A"/>
    <w:rsid w:val="007372A7"/>
    <w:rsid w:val="00737BC4"/>
    <w:rsid w:val="0074443C"/>
    <w:rsid w:val="0075035A"/>
    <w:rsid w:val="00752A15"/>
    <w:rsid w:val="0075694F"/>
    <w:rsid w:val="00773B7E"/>
    <w:rsid w:val="0078193C"/>
    <w:rsid w:val="00786173"/>
    <w:rsid w:val="007901D9"/>
    <w:rsid w:val="00794BE5"/>
    <w:rsid w:val="007A17BA"/>
    <w:rsid w:val="007A3FF7"/>
    <w:rsid w:val="007B02B2"/>
    <w:rsid w:val="007B46E7"/>
    <w:rsid w:val="007C4D30"/>
    <w:rsid w:val="007D2638"/>
    <w:rsid w:val="007D70A8"/>
    <w:rsid w:val="007D7ACA"/>
    <w:rsid w:val="007F2587"/>
    <w:rsid w:val="007F3A06"/>
    <w:rsid w:val="007F3BC5"/>
    <w:rsid w:val="007F5775"/>
    <w:rsid w:val="007F65AC"/>
    <w:rsid w:val="007F77B2"/>
    <w:rsid w:val="00801F5D"/>
    <w:rsid w:val="0080271A"/>
    <w:rsid w:val="008046D2"/>
    <w:rsid w:val="008102EF"/>
    <w:rsid w:val="00812FDA"/>
    <w:rsid w:val="008147AF"/>
    <w:rsid w:val="008152F9"/>
    <w:rsid w:val="00815435"/>
    <w:rsid w:val="00816D95"/>
    <w:rsid w:val="00820200"/>
    <w:rsid w:val="00835FF1"/>
    <w:rsid w:val="00843820"/>
    <w:rsid w:val="0084739D"/>
    <w:rsid w:val="00851A8F"/>
    <w:rsid w:val="00852F25"/>
    <w:rsid w:val="00854A69"/>
    <w:rsid w:val="00862269"/>
    <w:rsid w:val="0087140A"/>
    <w:rsid w:val="00876A1E"/>
    <w:rsid w:val="008773B2"/>
    <w:rsid w:val="00897713"/>
    <w:rsid w:val="008B1FAA"/>
    <w:rsid w:val="008B4C16"/>
    <w:rsid w:val="008B6A76"/>
    <w:rsid w:val="008C0B3C"/>
    <w:rsid w:val="008C221A"/>
    <w:rsid w:val="008D2181"/>
    <w:rsid w:val="008F19D7"/>
    <w:rsid w:val="008F29C7"/>
    <w:rsid w:val="008F373A"/>
    <w:rsid w:val="008F6387"/>
    <w:rsid w:val="0091060F"/>
    <w:rsid w:val="009211D0"/>
    <w:rsid w:val="00927194"/>
    <w:rsid w:val="0093090E"/>
    <w:rsid w:val="00931670"/>
    <w:rsid w:val="00933996"/>
    <w:rsid w:val="00935BCC"/>
    <w:rsid w:val="0094233E"/>
    <w:rsid w:val="0094428B"/>
    <w:rsid w:val="009478F0"/>
    <w:rsid w:val="009625BC"/>
    <w:rsid w:val="00966875"/>
    <w:rsid w:val="0096746A"/>
    <w:rsid w:val="00970C54"/>
    <w:rsid w:val="0097404F"/>
    <w:rsid w:val="00976EC6"/>
    <w:rsid w:val="00982ED6"/>
    <w:rsid w:val="00987185"/>
    <w:rsid w:val="00992FCB"/>
    <w:rsid w:val="00993009"/>
    <w:rsid w:val="0099302B"/>
    <w:rsid w:val="009952D6"/>
    <w:rsid w:val="009A0614"/>
    <w:rsid w:val="009A0E78"/>
    <w:rsid w:val="009A5B74"/>
    <w:rsid w:val="009A701B"/>
    <w:rsid w:val="009B167A"/>
    <w:rsid w:val="009B2990"/>
    <w:rsid w:val="009C7C52"/>
    <w:rsid w:val="009D3A7E"/>
    <w:rsid w:val="009D6A7F"/>
    <w:rsid w:val="009E698B"/>
    <w:rsid w:val="009F0C48"/>
    <w:rsid w:val="009F121F"/>
    <w:rsid w:val="009F1276"/>
    <w:rsid w:val="00A03CD3"/>
    <w:rsid w:val="00A068C4"/>
    <w:rsid w:val="00A14E21"/>
    <w:rsid w:val="00A162C3"/>
    <w:rsid w:val="00A27D69"/>
    <w:rsid w:val="00A32253"/>
    <w:rsid w:val="00A356F1"/>
    <w:rsid w:val="00A35F72"/>
    <w:rsid w:val="00A4567F"/>
    <w:rsid w:val="00A53929"/>
    <w:rsid w:val="00A557F7"/>
    <w:rsid w:val="00A62E27"/>
    <w:rsid w:val="00A64E6B"/>
    <w:rsid w:val="00A6556E"/>
    <w:rsid w:val="00A6724B"/>
    <w:rsid w:val="00A713DB"/>
    <w:rsid w:val="00A776C6"/>
    <w:rsid w:val="00A77B76"/>
    <w:rsid w:val="00A77EB0"/>
    <w:rsid w:val="00A865C0"/>
    <w:rsid w:val="00A90544"/>
    <w:rsid w:val="00A9483E"/>
    <w:rsid w:val="00AA1704"/>
    <w:rsid w:val="00AA5A95"/>
    <w:rsid w:val="00AB6430"/>
    <w:rsid w:val="00AB64B7"/>
    <w:rsid w:val="00AB77FB"/>
    <w:rsid w:val="00AC543C"/>
    <w:rsid w:val="00AC5541"/>
    <w:rsid w:val="00AC6C54"/>
    <w:rsid w:val="00AC76A3"/>
    <w:rsid w:val="00AD5199"/>
    <w:rsid w:val="00AD5662"/>
    <w:rsid w:val="00AD6F53"/>
    <w:rsid w:val="00AE44E3"/>
    <w:rsid w:val="00AE52A5"/>
    <w:rsid w:val="00AE7893"/>
    <w:rsid w:val="00B02832"/>
    <w:rsid w:val="00B10BE2"/>
    <w:rsid w:val="00B10DF9"/>
    <w:rsid w:val="00B1109D"/>
    <w:rsid w:val="00B11669"/>
    <w:rsid w:val="00B2028E"/>
    <w:rsid w:val="00B22805"/>
    <w:rsid w:val="00B37F5E"/>
    <w:rsid w:val="00B4221F"/>
    <w:rsid w:val="00B51CF0"/>
    <w:rsid w:val="00B54C11"/>
    <w:rsid w:val="00B578A8"/>
    <w:rsid w:val="00B63CA3"/>
    <w:rsid w:val="00B64AB3"/>
    <w:rsid w:val="00B64B83"/>
    <w:rsid w:val="00B71B40"/>
    <w:rsid w:val="00B73801"/>
    <w:rsid w:val="00B844D4"/>
    <w:rsid w:val="00B871E8"/>
    <w:rsid w:val="00B8722F"/>
    <w:rsid w:val="00B9380B"/>
    <w:rsid w:val="00B95121"/>
    <w:rsid w:val="00BA2C58"/>
    <w:rsid w:val="00BA4F28"/>
    <w:rsid w:val="00BB72BC"/>
    <w:rsid w:val="00BE09F1"/>
    <w:rsid w:val="00BE5A70"/>
    <w:rsid w:val="00BE6B5E"/>
    <w:rsid w:val="00BF786F"/>
    <w:rsid w:val="00C01FAD"/>
    <w:rsid w:val="00C05072"/>
    <w:rsid w:val="00C05F9E"/>
    <w:rsid w:val="00C15328"/>
    <w:rsid w:val="00C203B1"/>
    <w:rsid w:val="00C240C6"/>
    <w:rsid w:val="00C25415"/>
    <w:rsid w:val="00C27EE2"/>
    <w:rsid w:val="00C30899"/>
    <w:rsid w:val="00C353A8"/>
    <w:rsid w:val="00C41F4D"/>
    <w:rsid w:val="00C447F3"/>
    <w:rsid w:val="00C47F3A"/>
    <w:rsid w:val="00C5071A"/>
    <w:rsid w:val="00C52E57"/>
    <w:rsid w:val="00C53664"/>
    <w:rsid w:val="00C55D7E"/>
    <w:rsid w:val="00C61765"/>
    <w:rsid w:val="00C623CD"/>
    <w:rsid w:val="00C62A79"/>
    <w:rsid w:val="00C66265"/>
    <w:rsid w:val="00C66A7B"/>
    <w:rsid w:val="00C740A4"/>
    <w:rsid w:val="00C81B86"/>
    <w:rsid w:val="00C87EEC"/>
    <w:rsid w:val="00C94D49"/>
    <w:rsid w:val="00CA2E07"/>
    <w:rsid w:val="00CB4203"/>
    <w:rsid w:val="00CC0222"/>
    <w:rsid w:val="00CC17CD"/>
    <w:rsid w:val="00CC312F"/>
    <w:rsid w:val="00CC41BC"/>
    <w:rsid w:val="00CD3A9D"/>
    <w:rsid w:val="00CD4BD6"/>
    <w:rsid w:val="00CF40D0"/>
    <w:rsid w:val="00D00991"/>
    <w:rsid w:val="00D12498"/>
    <w:rsid w:val="00D13860"/>
    <w:rsid w:val="00D15D47"/>
    <w:rsid w:val="00D17455"/>
    <w:rsid w:val="00D40555"/>
    <w:rsid w:val="00D4148D"/>
    <w:rsid w:val="00D4789E"/>
    <w:rsid w:val="00D52A4A"/>
    <w:rsid w:val="00D573EA"/>
    <w:rsid w:val="00D63332"/>
    <w:rsid w:val="00D639F1"/>
    <w:rsid w:val="00D63C1C"/>
    <w:rsid w:val="00D66914"/>
    <w:rsid w:val="00D67AC3"/>
    <w:rsid w:val="00D712C2"/>
    <w:rsid w:val="00D71622"/>
    <w:rsid w:val="00D71D95"/>
    <w:rsid w:val="00D75F7A"/>
    <w:rsid w:val="00D845D3"/>
    <w:rsid w:val="00D96CE0"/>
    <w:rsid w:val="00D971A2"/>
    <w:rsid w:val="00DA1442"/>
    <w:rsid w:val="00DA214C"/>
    <w:rsid w:val="00DA30F6"/>
    <w:rsid w:val="00DA3577"/>
    <w:rsid w:val="00DA7383"/>
    <w:rsid w:val="00DB5786"/>
    <w:rsid w:val="00DB615E"/>
    <w:rsid w:val="00DC0A57"/>
    <w:rsid w:val="00DC0B04"/>
    <w:rsid w:val="00DC11F5"/>
    <w:rsid w:val="00DD0FA3"/>
    <w:rsid w:val="00DD1EA2"/>
    <w:rsid w:val="00DD381A"/>
    <w:rsid w:val="00DD4AFC"/>
    <w:rsid w:val="00DE29DC"/>
    <w:rsid w:val="00DE49B6"/>
    <w:rsid w:val="00DE57E4"/>
    <w:rsid w:val="00DE7875"/>
    <w:rsid w:val="00DF1333"/>
    <w:rsid w:val="00E028FA"/>
    <w:rsid w:val="00E04839"/>
    <w:rsid w:val="00E066F1"/>
    <w:rsid w:val="00E10CA7"/>
    <w:rsid w:val="00E12F6A"/>
    <w:rsid w:val="00E2580C"/>
    <w:rsid w:val="00E31E39"/>
    <w:rsid w:val="00E338E0"/>
    <w:rsid w:val="00E33A5A"/>
    <w:rsid w:val="00E33AF6"/>
    <w:rsid w:val="00E457B3"/>
    <w:rsid w:val="00E4720E"/>
    <w:rsid w:val="00E47518"/>
    <w:rsid w:val="00E52B78"/>
    <w:rsid w:val="00E54716"/>
    <w:rsid w:val="00E549C0"/>
    <w:rsid w:val="00E5531B"/>
    <w:rsid w:val="00E62808"/>
    <w:rsid w:val="00E639EE"/>
    <w:rsid w:val="00E669AB"/>
    <w:rsid w:val="00E85A83"/>
    <w:rsid w:val="00E873AD"/>
    <w:rsid w:val="00E94A4C"/>
    <w:rsid w:val="00EA1B6F"/>
    <w:rsid w:val="00EA5988"/>
    <w:rsid w:val="00EB08F8"/>
    <w:rsid w:val="00EB6FDF"/>
    <w:rsid w:val="00EC00AB"/>
    <w:rsid w:val="00ED7BDC"/>
    <w:rsid w:val="00EE00AA"/>
    <w:rsid w:val="00EE1A45"/>
    <w:rsid w:val="00EE39AC"/>
    <w:rsid w:val="00EE61AA"/>
    <w:rsid w:val="00EE7CF4"/>
    <w:rsid w:val="00EF0E2F"/>
    <w:rsid w:val="00EF10FC"/>
    <w:rsid w:val="00EF25AA"/>
    <w:rsid w:val="00EF4CDC"/>
    <w:rsid w:val="00F01739"/>
    <w:rsid w:val="00F151E6"/>
    <w:rsid w:val="00F152F2"/>
    <w:rsid w:val="00F24718"/>
    <w:rsid w:val="00F251EF"/>
    <w:rsid w:val="00F26ED7"/>
    <w:rsid w:val="00F27DEA"/>
    <w:rsid w:val="00F30F93"/>
    <w:rsid w:val="00F342F3"/>
    <w:rsid w:val="00F36725"/>
    <w:rsid w:val="00F376B3"/>
    <w:rsid w:val="00F37F84"/>
    <w:rsid w:val="00F420C4"/>
    <w:rsid w:val="00F439C7"/>
    <w:rsid w:val="00F54C23"/>
    <w:rsid w:val="00F5626F"/>
    <w:rsid w:val="00F62717"/>
    <w:rsid w:val="00F6429E"/>
    <w:rsid w:val="00F67704"/>
    <w:rsid w:val="00F71152"/>
    <w:rsid w:val="00F75877"/>
    <w:rsid w:val="00F82BB7"/>
    <w:rsid w:val="00F83B03"/>
    <w:rsid w:val="00F84259"/>
    <w:rsid w:val="00F854E2"/>
    <w:rsid w:val="00F87E25"/>
    <w:rsid w:val="00F911C7"/>
    <w:rsid w:val="00F920AC"/>
    <w:rsid w:val="00F92F06"/>
    <w:rsid w:val="00F94663"/>
    <w:rsid w:val="00F96945"/>
    <w:rsid w:val="00F96CA7"/>
    <w:rsid w:val="00FA252A"/>
    <w:rsid w:val="00FA4F0E"/>
    <w:rsid w:val="00FB56A4"/>
    <w:rsid w:val="00FC125C"/>
    <w:rsid w:val="00FC2E56"/>
    <w:rsid w:val="00FC7D8A"/>
    <w:rsid w:val="00FD1386"/>
    <w:rsid w:val="00FD5408"/>
    <w:rsid w:val="00FE1E75"/>
    <w:rsid w:val="00FE2EF0"/>
    <w:rsid w:val="00FE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1"/>
    <o:shapelayout v:ext="edit">
      <o:idmap v:ext="edit" data="1"/>
    </o:shapelayout>
  </w:shapeDefaults>
  <w:decimalSymbol w:val=","/>
  <w:listSeparator w:val=";"/>
  <w14:docId w14:val="61977B7B"/>
  <w15:chartTrackingRefBased/>
  <w15:docId w15:val="{A277F29A-B58D-4206-B3F3-19F51BA5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E3C79"/>
    <w:rPr>
      <w:rFonts w:ascii="Arial" w:hAnsi="Arial" w:cs="Arial"/>
      <w:szCs w:val="18"/>
      <w:lang w:eastAsia="nl-NL"/>
    </w:rPr>
  </w:style>
  <w:style w:type="paragraph" w:styleId="berschrift1">
    <w:name w:val="heading 1"/>
    <w:basedOn w:val="Standard"/>
    <w:next w:val="Standard"/>
    <w:qFormat/>
    <w:rsid w:val="006E3C79"/>
    <w:pPr>
      <w:keepNext/>
      <w:spacing w:before="240" w:after="60"/>
      <w:outlineLvl w:val="0"/>
    </w:pPr>
    <w:rPr>
      <w:b/>
      <w:bCs/>
      <w:kern w:val="32"/>
      <w:sz w:val="56"/>
      <w:szCs w:val="32"/>
    </w:rPr>
  </w:style>
  <w:style w:type="paragraph" w:styleId="berschrift2">
    <w:name w:val="heading 2"/>
    <w:basedOn w:val="Standard"/>
    <w:next w:val="Standard"/>
    <w:qFormat/>
    <w:rsid w:val="006E3C79"/>
    <w:pPr>
      <w:keepNext/>
      <w:spacing w:before="240" w:after="60"/>
      <w:outlineLvl w:val="1"/>
    </w:pPr>
    <w:rPr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qFormat/>
    <w:rsid w:val="006E3C79"/>
    <w:pPr>
      <w:keepNext/>
      <w:spacing w:before="240" w:after="60"/>
      <w:outlineLvl w:val="2"/>
    </w:pPr>
    <w:rPr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27E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C27EE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27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E53C6"/>
    <w:rPr>
      <w:color w:val="0000FF"/>
      <w:u w:val="single"/>
    </w:rPr>
  </w:style>
  <w:style w:type="table" w:customStyle="1" w:styleId="WalravenBW">
    <w:name w:val="Walraven_BW"/>
    <w:basedOn w:val="NormaleTabelle"/>
    <w:rsid w:val="006E3C79"/>
    <w:rPr>
      <w:rFonts w:ascii="Arial" w:hAnsi="Arial"/>
    </w:rPr>
    <w:tblPr>
      <w:tblStyleRowBandSize w:val="1"/>
      <w:tblStyleColBandSize w:val="1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rPr>
        <w:rFonts w:ascii="Arial" w:hAnsi="Arial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0C0C0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1Horz">
      <w:rPr>
        <w:rFonts w:ascii="Arial" w:hAnsi="Arial"/>
      </w:rPr>
      <w:tblPr/>
      <w:tcPr>
        <w:tcBorders>
          <w:top w:val="nil"/>
          <w:left w:val="single" w:sz="4" w:space="0" w:color="000000"/>
          <w:bottom w:val="nil"/>
          <w:right w:val="single" w:sz="4" w:space="0" w:color="000000"/>
          <w:insideH w:val="nil"/>
          <w:insideV w:val="single" w:sz="4" w:space="0" w:color="000000"/>
        </w:tcBorders>
      </w:tcPr>
    </w:tblStylePr>
    <w:tblStylePr w:type="band2Horz">
      <w:rPr>
        <w:rFonts w:ascii="Arial" w:hAnsi="Arial"/>
      </w:rPr>
      <w:tblPr/>
      <w:tcPr>
        <w:tcBorders>
          <w:left w:val="single" w:sz="4" w:space="0" w:color="auto"/>
          <w:right w:val="single" w:sz="4" w:space="0" w:color="auto"/>
          <w:insideV w:val="single" w:sz="4" w:space="0" w:color="auto"/>
        </w:tcBorders>
        <w:shd w:val="clear" w:color="auto" w:fill="E0E0E0"/>
      </w:tcPr>
    </w:tblStylePr>
  </w:style>
  <w:style w:type="table" w:customStyle="1" w:styleId="Walraven">
    <w:name w:val="Walraven"/>
    <w:basedOn w:val="NormaleTabelle"/>
    <w:rsid w:val="006E3C79"/>
    <w:tblPr>
      <w:tblStyleRowBandSize w:val="1"/>
      <w:tblStyleColBandSize w:val="1"/>
      <w:tblInd w:w="113" w:type="dxa"/>
      <w:tblBorders>
        <w:bottom w:val="single" w:sz="4" w:space="0" w:color="006950"/>
      </w:tblBorders>
    </w:tblPr>
    <w:tblStylePr w:type="firstRow">
      <w:tblPr/>
      <w:tcPr>
        <w:tcBorders>
          <w:top w:val="single" w:sz="4" w:space="0" w:color="006950"/>
          <w:left w:val="single" w:sz="4" w:space="0" w:color="006950"/>
          <w:bottom w:val="single" w:sz="4" w:space="0" w:color="006950"/>
          <w:right w:val="single" w:sz="4" w:space="0" w:color="006950"/>
          <w:insideH w:val="single" w:sz="4" w:space="0" w:color="006950"/>
          <w:insideV w:val="single" w:sz="4" w:space="0" w:color="006950"/>
          <w:tl2br w:val="nil"/>
          <w:tr2bl w:val="nil"/>
        </w:tcBorders>
        <w:shd w:val="clear" w:color="auto" w:fill="C2D4C9"/>
      </w:tcPr>
    </w:tblStylePr>
    <w:tblStylePr w:type="band1Vert">
      <w:tblPr/>
      <w:tcPr>
        <w:tcBorders>
          <w:top w:val="nil"/>
          <w:left w:val="single" w:sz="4" w:space="0" w:color="006950"/>
          <w:bottom w:val="single" w:sz="4" w:space="0" w:color="006950"/>
          <w:right w:val="single" w:sz="4" w:space="0" w:color="006950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bottom w:val="single" w:sz="4" w:space="0" w:color="006950"/>
          <w:right w:val="single" w:sz="4" w:space="0" w:color="006950"/>
        </w:tcBorders>
      </w:tcPr>
    </w:tblStylePr>
    <w:tblStylePr w:type="band1Horz">
      <w:tblPr/>
      <w:tcPr>
        <w:tcBorders>
          <w:top w:val="nil"/>
          <w:left w:val="single" w:sz="4" w:space="0" w:color="006950"/>
          <w:bottom w:val="nil"/>
          <w:right w:val="single" w:sz="4" w:space="0" w:color="006950"/>
          <w:insideH w:val="nil"/>
          <w:insideV w:val="single" w:sz="4" w:space="0" w:color="006950"/>
          <w:tl2br w:val="nil"/>
          <w:tr2bl w:val="nil"/>
        </w:tcBorders>
      </w:tcPr>
    </w:tblStylePr>
    <w:tblStylePr w:type="band2Horz">
      <w:tblPr/>
      <w:tcPr>
        <w:shd w:val="clear" w:color="auto" w:fill="E6F0ED"/>
      </w:tcPr>
    </w:tblStylePr>
  </w:style>
  <w:style w:type="paragraph" w:styleId="Sprechblasentext">
    <w:name w:val="Balloon Text"/>
    <w:basedOn w:val="Standard"/>
    <w:semiHidden/>
    <w:rsid w:val="001335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52D6"/>
    <w:pPr>
      <w:autoSpaceDE w:val="0"/>
      <w:autoSpaceDN w:val="0"/>
      <w:adjustRightInd w:val="0"/>
    </w:pPr>
    <w:rPr>
      <w:rFonts w:ascii="Rotis Sans Serif Std Light" w:eastAsia="Calibri" w:hAnsi="Rotis Sans Serif Std Light" w:cs="Rotis Sans Serif Std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52D6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9952D6"/>
    <w:rPr>
      <w:rFonts w:cs="Rotis Sans Serif Std Light"/>
      <w:color w:val="221E1F"/>
      <w:sz w:val="20"/>
      <w:szCs w:val="20"/>
    </w:rPr>
  </w:style>
  <w:style w:type="paragraph" w:styleId="Listenabsatz">
    <w:name w:val="List Paragraph"/>
    <w:basedOn w:val="Standard"/>
    <w:uiPriority w:val="34"/>
    <w:qFormat/>
    <w:rsid w:val="009952D6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rsid w:val="00E33A5A"/>
    <w:rPr>
      <w:rFonts w:ascii="Arial" w:hAnsi="Arial" w:cs="Arial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eader" Target="header8.xml"/><Relationship Id="rId27" Type="http://schemas.openxmlformats.org/officeDocument/2006/relationships/theme" Target="theme/theme1.xm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s-brandschutzplaner.de" TargetMode="External"/><Relationship Id="rId2" Type="http://schemas.openxmlformats.org/officeDocument/2006/relationships/hyperlink" Target="http://www.walraven.com" TargetMode="External"/><Relationship Id="rId1" Type="http://schemas.openxmlformats.org/officeDocument/2006/relationships/hyperlink" Target="mailto:info@bis-walraven.de" TargetMode="External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2.emf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Corporate_Identity\Corporate_Identity_Office_Templates\Word_Templates\Letterhead\Letterhead_230_PD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Letterhead_230_PDF.dot</Template>
  <TotalTime>0</TotalTime>
  <Pages>1</Pages>
  <Words>164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Uw Ref</vt:lpstr>
    </vt:vector>
  </TitlesOfParts>
  <Company>J. van Walraven Holding B.V.</Company>
  <LinksUpToDate>false</LinksUpToDate>
  <CharactersWithSpaces>1450</CharactersWithSpaces>
  <SharedDoc>false</SharedDoc>
  <HLinks>
    <vt:vector size="42" baseType="variant">
      <vt:variant>
        <vt:i4>655448</vt:i4>
      </vt:variant>
      <vt:variant>
        <vt:i4>18</vt:i4>
      </vt:variant>
      <vt:variant>
        <vt:i4>0</vt:i4>
      </vt:variant>
      <vt:variant>
        <vt:i4>5</vt:i4>
      </vt:variant>
      <vt:variant>
        <vt:lpwstr>http://www.bis-brandschutzplaner.de/</vt:lpwstr>
      </vt:variant>
      <vt:variant>
        <vt:lpwstr/>
      </vt:variant>
      <vt:variant>
        <vt:i4>5898325</vt:i4>
      </vt:variant>
      <vt:variant>
        <vt:i4>15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393323</vt:i4>
      </vt:variant>
      <vt:variant>
        <vt:i4>12</vt:i4>
      </vt:variant>
      <vt:variant>
        <vt:i4>0</vt:i4>
      </vt:variant>
      <vt:variant>
        <vt:i4>5</vt:i4>
      </vt:variant>
      <vt:variant>
        <vt:lpwstr>mailto:info@bis-walraven.de</vt:lpwstr>
      </vt:variant>
      <vt:variant>
        <vt:lpwstr/>
      </vt:variant>
      <vt:variant>
        <vt:i4>5898325</vt:i4>
      </vt:variant>
      <vt:variant>
        <vt:i4>9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6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3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0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 Ref</dc:title>
  <dc:subject/>
  <dc:creator>System administrator</dc:creator>
  <cp:keywords/>
  <dc:description/>
  <cp:lastModifiedBy>Gabriele Pöhlmann</cp:lastModifiedBy>
  <cp:revision>9</cp:revision>
  <cp:lastPrinted>2018-02-20T09:37:00Z</cp:lastPrinted>
  <dcterms:created xsi:type="dcterms:W3CDTF">2018-02-19T11:33:00Z</dcterms:created>
  <dcterms:modified xsi:type="dcterms:W3CDTF">2018-03-06T09:08:00Z</dcterms:modified>
</cp:coreProperties>
</file>